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0B63" w:rsidRPr="000F657D" w:rsidRDefault="00F45D07" w:rsidP="00B3353D">
      <w:pPr>
        <w:jc w:val="center"/>
        <w:rPr>
          <w:sz w:val="28"/>
          <w:szCs w:val="28"/>
        </w:rPr>
      </w:pPr>
      <w:r w:rsidRPr="000F657D">
        <w:rPr>
          <w:rFonts w:hint="eastAsia"/>
          <w:sz w:val="28"/>
          <w:szCs w:val="28"/>
        </w:rPr>
        <w:t>上海市职业院校信息化素养提升培训班学习总结报告</w:t>
      </w:r>
    </w:p>
    <w:p w:rsidR="00F45D07" w:rsidRPr="000F657D" w:rsidRDefault="00F45D07" w:rsidP="00F45D07">
      <w:pPr>
        <w:jc w:val="center"/>
        <w:rPr>
          <w:sz w:val="28"/>
          <w:szCs w:val="28"/>
        </w:rPr>
      </w:pPr>
      <w:r w:rsidRPr="000F657D">
        <w:rPr>
          <w:rFonts w:hint="eastAsia"/>
          <w:sz w:val="28"/>
          <w:szCs w:val="28"/>
        </w:rPr>
        <w:t>上海港湾学校</w:t>
      </w:r>
      <w:r w:rsidRPr="000F657D">
        <w:rPr>
          <w:rFonts w:hint="eastAsia"/>
          <w:sz w:val="28"/>
          <w:szCs w:val="28"/>
        </w:rPr>
        <w:t xml:space="preserve"> </w:t>
      </w:r>
      <w:r w:rsidRPr="000F657D">
        <w:rPr>
          <w:sz w:val="28"/>
          <w:szCs w:val="28"/>
        </w:rPr>
        <w:t xml:space="preserve">   </w:t>
      </w:r>
      <w:proofErr w:type="gramStart"/>
      <w:r w:rsidRPr="000F657D">
        <w:rPr>
          <w:rFonts w:hint="eastAsia"/>
          <w:sz w:val="28"/>
          <w:szCs w:val="28"/>
        </w:rPr>
        <w:t>蒲小莲</w:t>
      </w:r>
      <w:proofErr w:type="gramEnd"/>
    </w:p>
    <w:p w:rsidR="00F45D07" w:rsidRPr="00D47D8D" w:rsidRDefault="00F45D07" w:rsidP="00F45D07">
      <w:pPr>
        <w:ind w:firstLine="420"/>
        <w:rPr>
          <w:sz w:val="28"/>
          <w:szCs w:val="28"/>
        </w:rPr>
      </w:pPr>
      <w:r w:rsidRPr="00D47D8D">
        <w:rPr>
          <w:rFonts w:hint="eastAsia"/>
          <w:sz w:val="28"/>
          <w:szCs w:val="28"/>
        </w:rPr>
        <w:t>2</w:t>
      </w:r>
      <w:r w:rsidRPr="00D47D8D">
        <w:rPr>
          <w:sz w:val="28"/>
          <w:szCs w:val="28"/>
        </w:rPr>
        <w:t>021</w:t>
      </w:r>
      <w:r w:rsidRPr="00D47D8D">
        <w:rPr>
          <w:rFonts w:hint="eastAsia"/>
          <w:sz w:val="28"/>
          <w:szCs w:val="28"/>
        </w:rPr>
        <w:t>年</w:t>
      </w:r>
      <w:r w:rsidRPr="00D47D8D">
        <w:rPr>
          <w:rFonts w:hint="eastAsia"/>
          <w:sz w:val="28"/>
          <w:szCs w:val="28"/>
        </w:rPr>
        <w:t>11</w:t>
      </w:r>
      <w:r w:rsidRPr="00D47D8D">
        <w:rPr>
          <w:rFonts w:hint="eastAsia"/>
          <w:sz w:val="28"/>
          <w:szCs w:val="28"/>
        </w:rPr>
        <w:t>月</w:t>
      </w:r>
      <w:r w:rsidRPr="00D47D8D">
        <w:rPr>
          <w:rFonts w:hint="eastAsia"/>
          <w:sz w:val="28"/>
          <w:szCs w:val="28"/>
        </w:rPr>
        <w:t>11</w:t>
      </w:r>
      <w:r w:rsidRPr="00D47D8D">
        <w:rPr>
          <w:rFonts w:hint="eastAsia"/>
          <w:sz w:val="28"/>
          <w:szCs w:val="28"/>
        </w:rPr>
        <w:t>日，上海市推进教育数字化</w:t>
      </w:r>
      <w:proofErr w:type="gramStart"/>
      <w:r w:rsidRPr="00D47D8D">
        <w:rPr>
          <w:rFonts w:hint="eastAsia"/>
          <w:sz w:val="28"/>
          <w:szCs w:val="28"/>
        </w:rPr>
        <w:t>转型试点</w:t>
      </w:r>
      <w:proofErr w:type="gramEnd"/>
      <w:r w:rsidRPr="00D47D8D">
        <w:rPr>
          <w:rFonts w:hint="eastAsia"/>
          <w:sz w:val="28"/>
          <w:szCs w:val="28"/>
        </w:rPr>
        <w:t>区建设工作会议举行，</w:t>
      </w:r>
      <w:r w:rsidR="00716303" w:rsidRPr="00D47D8D">
        <w:rPr>
          <w:rFonts w:hint="eastAsia"/>
          <w:sz w:val="28"/>
          <w:szCs w:val="28"/>
        </w:rPr>
        <w:t>会议要求，有关各方要坚持正确的教育理念，聚焦提升学校教育教学质效，高标准推进教育数字化试点区建设。要注重提升师生感受度，保护学生隐私和数据安全。要聚焦各类群体学习需求，开发更多优质资源，建设更多智慧平台，打造以学习者为中心的学习环境，全面提升教育资源供给能力。要推进应</w:t>
      </w:r>
      <w:bookmarkStart w:id="0" w:name="_GoBack"/>
      <w:bookmarkEnd w:id="0"/>
      <w:r w:rsidR="00716303" w:rsidRPr="00D47D8D">
        <w:rPr>
          <w:rFonts w:hint="eastAsia"/>
          <w:sz w:val="28"/>
          <w:szCs w:val="28"/>
        </w:rPr>
        <w:t>用场景建设，促进因材施教，提升学习效率，推动教育优质均衡发展。要适度建设教育数字基础设施，打造数据融通、应用协同、交互可用的数字基座，构建开放共享的数字化生态体系。要建立多方参与、合作共赢的建设机制，加大投入保障力度，形成整体规划、类型多元的建设局面，加快构筑上海教育未来发展新优势。本次很有幸参加了</w:t>
      </w:r>
      <w:r w:rsidRPr="00D47D8D">
        <w:rPr>
          <w:rFonts w:hint="eastAsia"/>
          <w:sz w:val="28"/>
          <w:szCs w:val="28"/>
        </w:rPr>
        <w:t>为期</w:t>
      </w:r>
      <w:r w:rsidRPr="00D47D8D">
        <w:rPr>
          <w:rFonts w:hint="eastAsia"/>
          <w:sz w:val="28"/>
          <w:szCs w:val="28"/>
        </w:rPr>
        <w:t>6</w:t>
      </w:r>
      <w:r w:rsidRPr="00D47D8D">
        <w:rPr>
          <w:rFonts w:hint="eastAsia"/>
          <w:sz w:val="28"/>
          <w:szCs w:val="28"/>
        </w:rPr>
        <w:t>天的</w:t>
      </w:r>
      <w:r w:rsidR="00716303" w:rsidRPr="00D47D8D">
        <w:rPr>
          <w:rFonts w:hint="eastAsia"/>
          <w:sz w:val="28"/>
          <w:szCs w:val="28"/>
        </w:rPr>
        <w:t>上海市职业院校信</w:t>
      </w:r>
      <w:r w:rsidRPr="00D47D8D">
        <w:rPr>
          <w:rFonts w:hint="eastAsia"/>
          <w:sz w:val="28"/>
          <w:szCs w:val="28"/>
        </w:rPr>
        <w:t>息化素养提升培训班的学习，</w:t>
      </w:r>
      <w:proofErr w:type="gramStart"/>
      <w:r w:rsidR="00716303" w:rsidRPr="00D47D8D">
        <w:rPr>
          <w:rFonts w:hint="eastAsia"/>
          <w:sz w:val="28"/>
          <w:szCs w:val="28"/>
        </w:rPr>
        <w:t>可谓第</w:t>
      </w:r>
      <w:proofErr w:type="gramEnd"/>
      <w:r w:rsidR="00716303" w:rsidRPr="00D47D8D">
        <w:rPr>
          <w:rFonts w:hint="eastAsia"/>
          <w:sz w:val="28"/>
          <w:szCs w:val="28"/>
        </w:rPr>
        <w:t>一时间感受了教师信息化素养提升的迫切性与重要性。</w:t>
      </w:r>
    </w:p>
    <w:p w:rsidR="00F45D07" w:rsidRPr="00D47D8D" w:rsidRDefault="00102246" w:rsidP="00F45D07">
      <w:pPr>
        <w:ind w:firstLine="420"/>
        <w:rPr>
          <w:sz w:val="28"/>
          <w:szCs w:val="28"/>
        </w:rPr>
      </w:pPr>
      <w:r w:rsidRPr="00D47D8D">
        <w:rPr>
          <w:rFonts w:hint="eastAsia"/>
          <w:sz w:val="28"/>
          <w:szCs w:val="28"/>
        </w:rPr>
        <w:t>本次培训</w:t>
      </w:r>
      <w:r w:rsidR="00A849FD" w:rsidRPr="00D47D8D">
        <w:rPr>
          <w:rFonts w:hint="eastAsia"/>
          <w:sz w:val="28"/>
          <w:szCs w:val="28"/>
        </w:rPr>
        <w:t>通过</w:t>
      </w:r>
      <w:r w:rsidR="00A849FD" w:rsidRPr="00D47D8D">
        <w:rPr>
          <w:rFonts w:hint="eastAsia"/>
          <w:sz w:val="28"/>
          <w:szCs w:val="28"/>
        </w:rPr>
        <w:t xml:space="preserve"> </w:t>
      </w:r>
      <w:r w:rsidR="00133574" w:rsidRPr="00D47D8D">
        <w:rPr>
          <w:rFonts w:hint="eastAsia"/>
          <w:sz w:val="28"/>
          <w:szCs w:val="28"/>
        </w:rPr>
        <w:t>“互联网</w:t>
      </w:r>
      <w:r w:rsidR="00133574" w:rsidRPr="00D47D8D">
        <w:rPr>
          <w:rFonts w:hint="eastAsia"/>
          <w:sz w:val="28"/>
          <w:szCs w:val="28"/>
        </w:rPr>
        <w:t>+</w:t>
      </w:r>
      <w:r w:rsidR="00133574" w:rsidRPr="00D47D8D">
        <w:rPr>
          <w:rFonts w:hint="eastAsia"/>
          <w:sz w:val="28"/>
          <w:szCs w:val="28"/>
        </w:rPr>
        <w:t>教育”推动</w:t>
      </w:r>
      <w:r w:rsidRPr="00D47D8D">
        <w:rPr>
          <w:rFonts w:hint="eastAsia"/>
          <w:sz w:val="28"/>
          <w:szCs w:val="28"/>
        </w:rPr>
        <w:t>智慧校园建设、教师必备信息能力提升、人工智能教育、在线教学与未来教育创新、技术助力，赋能教学能力提升、教育信息化理念更新发展、</w:t>
      </w:r>
      <w:r w:rsidR="00133574" w:rsidRPr="00D47D8D">
        <w:rPr>
          <w:rFonts w:hint="eastAsia"/>
          <w:sz w:val="28"/>
          <w:szCs w:val="28"/>
        </w:rPr>
        <w:t>信息化资源的获取与应用、复杂技能综合学习设计、成效与启示等主题，</w:t>
      </w:r>
      <w:r w:rsidR="00411603" w:rsidRPr="00D47D8D">
        <w:rPr>
          <w:rFonts w:hint="eastAsia"/>
          <w:sz w:val="28"/>
          <w:szCs w:val="28"/>
        </w:rPr>
        <w:t>专家们分别从</w:t>
      </w:r>
      <w:r w:rsidR="00133574" w:rsidRPr="00D47D8D">
        <w:rPr>
          <w:rFonts w:hint="eastAsia"/>
          <w:sz w:val="28"/>
          <w:szCs w:val="28"/>
        </w:rPr>
        <w:t>信息</w:t>
      </w:r>
      <w:r w:rsidR="00E21754" w:rsidRPr="00D47D8D">
        <w:rPr>
          <w:rFonts w:hint="eastAsia"/>
          <w:sz w:val="28"/>
          <w:szCs w:val="28"/>
        </w:rPr>
        <w:t>化建设</w:t>
      </w:r>
      <w:r w:rsidR="00A849FD" w:rsidRPr="00D47D8D">
        <w:rPr>
          <w:rFonts w:hint="eastAsia"/>
          <w:sz w:val="28"/>
          <w:szCs w:val="28"/>
        </w:rPr>
        <w:t>的不同</w:t>
      </w:r>
      <w:r w:rsidR="00411603" w:rsidRPr="00D47D8D">
        <w:rPr>
          <w:rFonts w:hint="eastAsia"/>
          <w:sz w:val="28"/>
          <w:szCs w:val="28"/>
        </w:rPr>
        <w:t>方</w:t>
      </w:r>
      <w:r w:rsidR="00E21754" w:rsidRPr="00D47D8D">
        <w:rPr>
          <w:rFonts w:hint="eastAsia"/>
          <w:sz w:val="28"/>
          <w:szCs w:val="28"/>
        </w:rPr>
        <w:t>面</w:t>
      </w:r>
      <w:r w:rsidR="00A849FD" w:rsidRPr="00D47D8D">
        <w:rPr>
          <w:rFonts w:hint="eastAsia"/>
          <w:sz w:val="28"/>
          <w:szCs w:val="28"/>
        </w:rPr>
        <w:t>的</w:t>
      </w:r>
      <w:r w:rsidR="00133574" w:rsidRPr="00D47D8D">
        <w:rPr>
          <w:rFonts w:hint="eastAsia"/>
          <w:sz w:val="28"/>
          <w:szCs w:val="28"/>
        </w:rPr>
        <w:t>切入点</w:t>
      </w:r>
      <w:r w:rsidR="00411603" w:rsidRPr="00D47D8D">
        <w:rPr>
          <w:rFonts w:hint="eastAsia"/>
          <w:sz w:val="28"/>
          <w:szCs w:val="28"/>
        </w:rPr>
        <w:t>着手</w:t>
      </w:r>
      <w:r w:rsidR="00E21754" w:rsidRPr="00D47D8D">
        <w:rPr>
          <w:rFonts w:hint="eastAsia"/>
          <w:sz w:val="28"/>
          <w:szCs w:val="28"/>
        </w:rPr>
        <w:t>，</w:t>
      </w:r>
      <w:r w:rsidR="00411603" w:rsidRPr="00D47D8D">
        <w:rPr>
          <w:rFonts w:hint="eastAsia"/>
          <w:sz w:val="28"/>
          <w:szCs w:val="28"/>
        </w:rPr>
        <w:t>紧紧</w:t>
      </w:r>
      <w:r w:rsidR="00A849FD" w:rsidRPr="00D47D8D">
        <w:rPr>
          <w:rFonts w:hint="eastAsia"/>
          <w:sz w:val="28"/>
          <w:szCs w:val="28"/>
        </w:rPr>
        <w:t>结合当前</w:t>
      </w:r>
      <w:r w:rsidR="00E21754" w:rsidRPr="00D47D8D">
        <w:rPr>
          <w:rFonts w:hint="eastAsia"/>
          <w:sz w:val="28"/>
          <w:szCs w:val="28"/>
        </w:rPr>
        <w:t>教师所处信息化时代背景，</w:t>
      </w:r>
      <w:r w:rsidR="00411603" w:rsidRPr="00D47D8D">
        <w:rPr>
          <w:rFonts w:hint="eastAsia"/>
          <w:sz w:val="28"/>
          <w:szCs w:val="28"/>
        </w:rPr>
        <w:t>提出</w:t>
      </w:r>
      <w:r w:rsidR="00E21754" w:rsidRPr="00D47D8D">
        <w:rPr>
          <w:rFonts w:hint="eastAsia"/>
          <w:sz w:val="28"/>
          <w:szCs w:val="28"/>
        </w:rPr>
        <w:t>智慧校园的打造需要互联网思维，建设覆盖面及应用场合非常广；教师</w:t>
      </w:r>
      <w:r w:rsidR="00411603" w:rsidRPr="00D47D8D">
        <w:rPr>
          <w:rFonts w:hint="eastAsia"/>
          <w:sz w:val="28"/>
          <w:szCs w:val="28"/>
        </w:rPr>
        <w:t>需要借助</w:t>
      </w:r>
      <w:r w:rsidR="00E21754" w:rsidRPr="00D47D8D">
        <w:rPr>
          <w:rFonts w:hint="eastAsia"/>
          <w:sz w:val="28"/>
          <w:szCs w:val="28"/>
        </w:rPr>
        <w:t>现代的信息化技术及信息化教学平台</w:t>
      </w:r>
      <w:r w:rsidR="00A849FD" w:rsidRPr="00D47D8D">
        <w:rPr>
          <w:rFonts w:hint="eastAsia"/>
          <w:sz w:val="28"/>
          <w:szCs w:val="28"/>
        </w:rPr>
        <w:t>、信息</w:t>
      </w:r>
      <w:r w:rsidR="00A849FD" w:rsidRPr="00D47D8D">
        <w:rPr>
          <w:rFonts w:hint="eastAsia"/>
          <w:sz w:val="28"/>
          <w:szCs w:val="28"/>
        </w:rPr>
        <w:lastRenderedPageBreak/>
        <w:t>化资源的获取与应用的</w:t>
      </w:r>
      <w:r w:rsidR="00E21754" w:rsidRPr="00D47D8D">
        <w:rPr>
          <w:rFonts w:hint="eastAsia"/>
          <w:sz w:val="28"/>
          <w:szCs w:val="28"/>
        </w:rPr>
        <w:t>综合</w:t>
      </w:r>
      <w:r w:rsidR="00A849FD" w:rsidRPr="00D47D8D">
        <w:rPr>
          <w:rFonts w:hint="eastAsia"/>
          <w:sz w:val="28"/>
          <w:szCs w:val="28"/>
        </w:rPr>
        <w:t>实践</w:t>
      </w:r>
      <w:r w:rsidR="00E21754" w:rsidRPr="00D47D8D">
        <w:rPr>
          <w:rFonts w:hint="eastAsia"/>
          <w:sz w:val="28"/>
          <w:szCs w:val="28"/>
        </w:rPr>
        <w:t>，依托</w:t>
      </w:r>
      <w:r w:rsidR="00E21754" w:rsidRPr="00D47D8D">
        <w:rPr>
          <w:rFonts w:hint="eastAsia"/>
          <w:sz w:val="28"/>
          <w:szCs w:val="28"/>
        </w:rPr>
        <w:t>5</w:t>
      </w:r>
      <w:r w:rsidR="00E21754" w:rsidRPr="00D47D8D">
        <w:rPr>
          <w:sz w:val="28"/>
          <w:szCs w:val="28"/>
        </w:rPr>
        <w:t>G</w:t>
      </w:r>
      <w:r w:rsidR="00E21754" w:rsidRPr="00D47D8D">
        <w:rPr>
          <w:rFonts w:hint="eastAsia"/>
          <w:sz w:val="28"/>
          <w:szCs w:val="28"/>
        </w:rPr>
        <w:t>、人工智能、</w:t>
      </w:r>
      <w:r w:rsidR="00E21754" w:rsidRPr="00D47D8D">
        <w:rPr>
          <w:rFonts w:hint="eastAsia"/>
          <w:sz w:val="28"/>
          <w:szCs w:val="28"/>
        </w:rPr>
        <w:t>A</w:t>
      </w:r>
      <w:r w:rsidR="00E21754" w:rsidRPr="00D47D8D">
        <w:rPr>
          <w:sz w:val="28"/>
          <w:szCs w:val="28"/>
        </w:rPr>
        <w:t>R</w:t>
      </w:r>
      <w:r w:rsidR="00047ED0" w:rsidRPr="00D47D8D">
        <w:rPr>
          <w:rFonts w:hint="eastAsia"/>
          <w:sz w:val="28"/>
          <w:szCs w:val="28"/>
        </w:rPr>
        <w:t>/</w:t>
      </w:r>
      <w:r w:rsidR="00E21754" w:rsidRPr="00D47D8D">
        <w:rPr>
          <w:sz w:val="28"/>
          <w:szCs w:val="28"/>
        </w:rPr>
        <w:t>VR</w:t>
      </w:r>
      <w:r w:rsidR="00E21754" w:rsidRPr="00D47D8D">
        <w:rPr>
          <w:rFonts w:hint="eastAsia"/>
          <w:sz w:val="28"/>
          <w:szCs w:val="28"/>
        </w:rPr>
        <w:t>技术</w:t>
      </w:r>
      <w:r w:rsidR="00A849FD" w:rsidRPr="00D47D8D">
        <w:rPr>
          <w:rFonts w:hint="eastAsia"/>
          <w:sz w:val="28"/>
          <w:szCs w:val="28"/>
        </w:rPr>
        <w:t>等，</w:t>
      </w:r>
      <w:r w:rsidR="00411603" w:rsidRPr="00D47D8D">
        <w:rPr>
          <w:rFonts w:hint="eastAsia"/>
          <w:sz w:val="28"/>
          <w:szCs w:val="28"/>
        </w:rPr>
        <w:t>全面</w:t>
      </w:r>
      <w:r w:rsidR="00E21754" w:rsidRPr="00D47D8D">
        <w:rPr>
          <w:rFonts w:hint="eastAsia"/>
          <w:sz w:val="28"/>
          <w:szCs w:val="28"/>
        </w:rPr>
        <w:t>提升教师的数字素养</w:t>
      </w:r>
      <w:r w:rsidR="00047ED0" w:rsidRPr="00D47D8D">
        <w:rPr>
          <w:rFonts w:hint="eastAsia"/>
          <w:sz w:val="28"/>
          <w:szCs w:val="28"/>
        </w:rPr>
        <w:t>；同时</w:t>
      </w:r>
      <w:r w:rsidR="00411603" w:rsidRPr="00D47D8D">
        <w:rPr>
          <w:rFonts w:hint="eastAsia"/>
          <w:sz w:val="28"/>
          <w:szCs w:val="28"/>
        </w:rPr>
        <w:t>经过疫情期间的教育教学实践，在线教育及未来的教育创新有助于培养核心素养，未来教育应多个性化、</w:t>
      </w:r>
      <w:proofErr w:type="gramStart"/>
      <w:r w:rsidR="00411603" w:rsidRPr="00D47D8D">
        <w:rPr>
          <w:rFonts w:hint="eastAsia"/>
          <w:sz w:val="28"/>
          <w:szCs w:val="28"/>
        </w:rPr>
        <w:t>多能力</w:t>
      </w:r>
      <w:proofErr w:type="gramEnd"/>
      <w:r w:rsidR="00411603" w:rsidRPr="00D47D8D">
        <w:rPr>
          <w:rFonts w:hint="eastAsia"/>
          <w:sz w:val="28"/>
          <w:szCs w:val="28"/>
        </w:rPr>
        <w:t>评估、多真实世界、少既定框架，典型案例可借鉴参考用于职业教育课堂</w:t>
      </w:r>
      <w:r w:rsidR="0002167B">
        <w:rPr>
          <w:rFonts w:hint="eastAsia"/>
          <w:sz w:val="28"/>
          <w:szCs w:val="28"/>
        </w:rPr>
        <w:t>；教学能力比赛</w:t>
      </w:r>
      <w:r w:rsidR="00D313C5">
        <w:rPr>
          <w:rFonts w:hint="eastAsia"/>
          <w:sz w:val="28"/>
          <w:szCs w:val="28"/>
        </w:rPr>
        <w:t>中</w:t>
      </w:r>
      <w:r w:rsidR="0002167B">
        <w:rPr>
          <w:rFonts w:hint="eastAsia"/>
          <w:sz w:val="28"/>
          <w:szCs w:val="28"/>
        </w:rPr>
        <w:t>信息技术使用已经从“有”演变到“用”，</w:t>
      </w:r>
      <w:r w:rsidR="001A0027">
        <w:rPr>
          <w:rFonts w:hint="eastAsia"/>
          <w:sz w:val="28"/>
          <w:szCs w:val="28"/>
        </w:rPr>
        <w:t>从</w:t>
      </w:r>
      <w:r w:rsidR="001C119E">
        <w:rPr>
          <w:rFonts w:hint="eastAsia"/>
          <w:sz w:val="28"/>
          <w:szCs w:val="28"/>
        </w:rPr>
        <w:t>教学整体设计涵盖的教学内容、教学策略</w:t>
      </w:r>
      <w:r w:rsidR="0002007D">
        <w:rPr>
          <w:rFonts w:hint="eastAsia"/>
          <w:sz w:val="28"/>
          <w:szCs w:val="28"/>
        </w:rPr>
        <w:t>、</w:t>
      </w:r>
      <w:r w:rsidR="009E43A2">
        <w:rPr>
          <w:rFonts w:hint="eastAsia"/>
          <w:sz w:val="28"/>
          <w:szCs w:val="28"/>
        </w:rPr>
        <w:t>教学实施、</w:t>
      </w:r>
      <w:r w:rsidR="0002007D">
        <w:rPr>
          <w:rFonts w:hint="eastAsia"/>
          <w:sz w:val="28"/>
          <w:szCs w:val="28"/>
        </w:rPr>
        <w:t>教学评价</w:t>
      </w:r>
      <w:r w:rsidR="001C119E">
        <w:rPr>
          <w:rFonts w:hint="eastAsia"/>
          <w:sz w:val="28"/>
          <w:szCs w:val="28"/>
        </w:rPr>
        <w:t>等的变革，</w:t>
      </w:r>
      <w:r w:rsidR="009E43A2">
        <w:rPr>
          <w:rFonts w:hint="eastAsia"/>
          <w:sz w:val="28"/>
          <w:szCs w:val="28"/>
        </w:rPr>
        <w:t>教学实施</w:t>
      </w:r>
      <w:proofErr w:type="gramStart"/>
      <w:r w:rsidR="009E43A2">
        <w:rPr>
          <w:rFonts w:hint="eastAsia"/>
          <w:sz w:val="28"/>
          <w:szCs w:val="28"/>
        </w:rPr>
        <w:t>环节思政元素</w:t>
      </w:r>
      <w:proofErr w:type="gramEnd"/>
      <w:r w:rsidR="009E43A2">
        <w:rPr>
          <w:rFonts w:hint="eastAsia"/>
          <w:sz w:val="28"/>
          <w:szCs w:val="28"/>
        </w:rPr>
        <w:t>到的挖掘及</w:t>
      </w:r>
      <w:r w:rsidR="001A0027">
        <w:rPr>
          <w:rFonts w:hint="eastAsia"/>
          <w:sz w:val="28"/>
          <w:szCs w:val="28"/>
        </w:rPr>
        <w:t>融入方法等，都说明新时代的职业教育教学</w:t>
      </w:r>
      <w:r w:rsidR="00D313C5">
        <w:rPr>
          <w:rFonts w:hint="eastAsia"/>
          <w:sz w:val="28"/>
          <w:szCs w:val="28"/>
        </w:rPr>
        <w:t>更加重视</w:t>
      </w:r>
      <w:r w:rsidR="001A0027">
        <w:rPr>
          <w:rFonts w:hint="eastAsia"/>
          <w:sz w:val="28"/>
          <w:szCs w:val="28"/>
        </w:rPr>
        <w:t>的是</w:t>
      </w:r>
      <w:r w:rsidR="00D313C5">
        <w:rPr>
          <w:rFonts w:hint="eastAsia"/>
          <w:sz w:val="28"/>
          <w:szCs w:val="28"/>
        </w:rPr>
        <w:t>课堂实施</w:t>
      </w:r>
      <w:r w:rsidR="00411603" w:rsidRPr="00D47D8D">
        <w:rPr>
          <w:rFonts w:hint="eastAsia"/>
          <w:sz w:val="28"/>
          <w:szCs w:val="28"/>
        </w:rPr>
        <w:t>。</w:t>
      </w:r>
      <w:r w:rsidR="00047ED0" w:rsidRPr="00D47D8D">
        <w:rPr>
          <w:rFonts w:hint="eastAsia"/>
          <w:sz w:val="28"/>
          <w:szCs w:val="28"/>
        </w:rPr>
        <w:t>本次培训还组织实地参观</w:t>
      </w:r>
      <w:r w:rsidR="00394D60">
        <w:rPr>
          <w:rFonts w:hint="eastAsia"/>
          <w:sz w:val="28"/>
          <w:szCs w:val="28"/>
        </w:rPr>
        <w:t>了</w:t>
      </w:r>
      <w:r w:rsidR="00047ED0" w:rsidRPr="00D47D8D">
        <w:rPr>
          <w:rFonts w:hint="eastAsia"/>
          <w:sz w:val="28"/>
          <w:szCs w:val="28"/>
        </w:rPr>
        <w:t>“上海曼恒数字技术股份公司”和“上海开放大学”，作为职业学校来说，在职业教育示范性虚拟仿真实训基地的建设以及相关课程资源建设的过程中可</w:t>
      </w:r>
      <w:r w:rsidR="00394D60">
        <w:rPr>
          <w:rFonts w:hint="eastAsia"/>
          <w:sz w:val="28"/>
          <w:szCs w:val="28"/>
        </w:rPr>
        <w:t>多走进</w:t>
      </w:r>
      <w:r w:rsidR="00047ED0" w:rsidRPr="00D47D8D">
        <w:rPr>
          <w:rFonts w:hint="eastAsia"/>
          <w:sz w:val="28"/>
          <w:szCs w:val="28"/>
        </w:rPr>
        <w:t>企业</w:t>
      </w:r>
      <w:r w:rsidR="00394D60">
        <w:rPr>
          <w:rFonts w:hint="eastAsia"/>
          <w:sz w:val="28"/>
          <w:szCs w:val="28"/>
        </w:rPr>
        <w:t>，</w:t>
      </w:r>
      <w:r w:rsidR="00D313C5">
        <w:rPr>
          <w:rFonts w:hint="eastAsia"/>
          <w:sz w:val="28"/>
          <w:szCs w:val="28"/>
        </w:rPr>
        <w:t>加强校企合作；上海</w:t>
      </w:r>
      <w:r w:rsidR="00D313C5" w:rsidRPr="00D47D8D">
        <w:rPr>
          <w:rFonts w:hint="eastAsia"/>
          <w:sz w:val="28"/>
          <w:szCs w:val="28"/>
        </w:rPr>
        <w:t>开放大学智慧教室层级分明</w:t>
      </w:r>
      <w:r w:rsidR="00D313C5">
        <w:rPr>
          <w:rFonts w:hint="eastAsia"/>
          <w:sz w:val="28"/>
          <w:szCs w:val="28"/>
        </w:rPr>
        <w:t>，</w:t>
      </w:r>
      <w:r w:rsidR="00D313C5" w:rsidRPr="00D47D8D">
        <w:rPr>
          <w:rFonts w:hint="eastAsia"/>
          <w:sz w:val="28"/>
          <w:szCs w:val="28"/>
        </w:rPr>
        <w:t>适用不同课程建设及授课需求</w:t>
      </w:r>
      <w:r w:rsidR="00D313C5">
        <w:rPr>
          <w:rFonts w:hint="eastAsia"/>
          <w:sz w:val="28"/>
          <w:szCs w:val="28"/>
        </w:rPr>
        <w:t>，其</w:t>
      </w:r>
      <w:r w:rsidR="00D313C5" w:rsidRPr="00D47D8D">
        <w:rPr>
          <w:rFonts w:hint="eastAsia"/>
          <w:sz w:val="28"/>
          <w:szCs w:val="28"/>
        </w:rPr>
        <w:t>建设</w:t>
      </w:r>
      <w:r w:rsidR="00D313C5">
        <w:rPr>
          <w:rFonts w:hint="eastAsia"/>
          <w:sz w:val="28"/>
          <w:szCs w:val="28"/>
        </w:rPr>
        <w:t>模式、使用经验可借鉴用于</w:t>
      </w:r>
      <w:r w:rsidR="00D313C5" w:rsidRPr="00D47D8D">
        <w:rPr>
          <w:rFonts w:hint="eastAsia"/>
          <w:sz w:val="28"/>
          <w:szCs w:val="28"/>
        </w:rPr>
        <w:t>学校的智慧教室的建设及直播、录播等方面的经验</w:t>
      </w:r>
      <w:r w:rsidR="00D313C5">
        <w:rPr>
          <w:rFonts w:hint="eastAsia"/>
          <w:sz w:val="28"/>
          <w:szCs w:val="28"/>
        </w:rPr>
        <w:t>探索。</w:t>
      </w:r>
      <w:r w:rsidR="00D313C5" w:rsidRPr="00D47D8D">
        <w:rPr>
          <w:sz w:val="28"/>
          <w:szCs w:val="28"/>
        </w:rPr>
        <w:t xml:space="preserve"> </w:t>
      </w:r>
    </w:p>
    <w:p w:rsidR="00D47D8D" w:rsidRPr="00D47D8D" w:rsidRDefault="00047ED0" w:rsidP="00D47D8D">
      <w:pPr>
        <w:ind w:firstLine="420"/>
        <w:rPr>
          <w:sz w:val="28"/>
          <w:szCs w:val="28"/>
        </w:rPr>
      </w:pPr>
      <w:r w:rsidRPr="00D47D8D">
        <w:rPr>
          <w:rFonts w:hint="eastAsia"/>
          <w:sz w:val="28"/>
          <w:szCs w:val="28"/>
        </w:rPr>
        <w:t>总之，此次培训</w:t>
      </w:r>
      <w:r w:rsidR="00BD1BC4">
        <w:rPr>
          <w:rFonts w:hint="eastAsia"/>
          <w:sz w:val="28"/>
          <w:szCs w:val="28"/>
        </w:rPr>
        <w:t>收获</w:t>
      </w:r>
      <w:r w:rsidR="004859B1">
        <w:rPr>
          <w:rFonts w:hint="eastAsia"/>
          <w:sz w:val="28"/>
          <w:szCs w:val="28"/>
        </w:rPr>
        <w:t>颇</w:t>
      </w:r>
      <w:r w:rsidR="00BD1BC4">
        <w:rPr>
          <w:rFonts w:hint="eastAsia"/>
          <w:sz w:val="28"/>
          <w:szCs w:val="28"/>
        </w:rPr>
        <w:t>多，不仅</w:t>
      </w:r>
      <w:r w:rsidRPr="00D47D8D">
        <w:rPr>
          <w:rFonts w:hint="eastAsia"/>
          <w:sz w:val="28"/>
          <w:szCs w:val="28"/>
        </w:rPr>
        <w:t>进一步明白在教育信息化时代，教师必须更新理念，创造新的教育方法，适应新的学习时代要求</w:t>
      </w:r>
      <w:r w:rsidR="00D47D8D">
        <w:rPr>
          <w:rFonts w:hint="eastAsia"/>
          <w:sz w:val="28"/>
          <w:szCs w:val="28"/>
        </w:rPr>
        <w:t>；</w:t>
      </w:r>
      <w:r w:rsidR="00BD1BC4">
        <w:rPr>
          <w:rFonts w:hint="eastAsia"/>
          <w:sz w:val="28"/>
          <w:szCs w:val="28"/>
        </w:rPr>
        <w:t>而且需</w:t>
      </w:r>
      <w:r w:rsidRPr="00D47D8D">
        <w:rPr>
          <w:rFonts w:hint="eastAsia"/>
          <w:sz w:val="28"/>
          <w:szCs w:val="28"/>
        </w:rPr>
        <w:t>要深入学习和利用信息技术，掌握必要的</w:t>
      </w:r>
      <w:r w:rsidR="004859B1" w:rsidRPr="00D47D8D">
        <w:rPr>
          <w:rFonts w:hint="eastAsia"/>
          <w:sz w:val="28"/>
          <w:szCs w:val="28"/>
        </w:rPr>
        <w:t>信息技术</w:t>
      </w:r>
      <w:r w:rsidR="004859B1">
        <w:rPr>
          <w:rFonts w:hint="eastAsia"/>
          <w:sz w:val="28"/>
          <w:szCs w:val="28"/>
        </w:rPr>
        <w:t>方面的</w:t>
      </w:r>
      <w:r w:rsidRPr="00D47D8D">
        <w:rPr>
          <w:rFonts w:hint="eastAsia"/>
          <w:sz w:val="28"/>
          <w:szCs w:val="28"/>
        </w:rPr>
        <w:t>知识与技能</w:t>
      </w:r>
      <w:r w:rsidR="00D47D8D">
        <w:rPr>
          <w:rFonts w:hint="eastAsia"/>
          <w:sz w:val="28"/>
          <w:szCs w:val="28"/>
        </w:rPr>
        <w:t>；</w:t>
      </w:r>
      <w:r w:rsidRPr="00D47D8D">
        <w:rPr>
          <w:rFonts w:hint="eastAsia"/>
          <w:sz w:val="28"/>
          <w:szCs w:val="28"/>
        </w:rPr>
        <w:t>最后</w:t>
      </w:r>
      <w:r w:rsidR="004859B1">
        <w:rPr>
          <w:rFonts w:hint="eastAsia"/>
          <w:sz w:val="28"/>
          <w:szCs w:val="28"/>
        </w:rPr>
        <w:t>还</w:t>
      </w:r>
      <w:r w:rsidRPr="00D47D8D">
        <w:rPr>
          <w:rFonts w:hint="eastAsia"/>
          <w:sz w:val="28"/>
          <w:szCs w:val="28"/>
        </w:rPr>
        <w:t>需要将信息技术与</w:t>
      </w:r>
      <w:r w:rsidR="00D47D8D" w:rsidRPr="00D47D8D">
        <w:rPr>
          <w:rFonts w:hint="eastAsia"/>
          <w:sz w:val="28"/>
          <w:szCs w:val="28"/>
        </w:rPr>
        <w:t>专业</w:t>
      </w:r>
      <w:r w:rsidRPr="00D47D8D">
        <w:rPr>
          <w:rFonts w:hint="eastAsia"/>
          <w:sz w:val="28"/>
          <w:szCs w:val="28"/>
        </w:rPr>
        <w:t>学科课程</w:t>
      </w:r>
      <w:r w:rsidR="00D47D8D" w:rsidRPr="00D47D8D">
        <w:rPr>
          <w:rFonts w:hint="eastAsia"/>
          <w:sz w:val="28"/>
          <w:szCs w:val="28"/>
        </w:rPr>
        <w:t>进行</w:t>
      </w:r>
      <w:r w:rsidRPr="00D47D8D">
        <w:rPr>
          <w:rFonts w:hint="eastAsia"/>
          <w:sz w:val="28"/>
          <w:szCs w:val="28"/>
        </w:rPr>
        <w:t>整合实践与研究</w:t>
      </w:r>
      <w:r w:rsidR="00D47D8D" w:rsidRPr="00D47D8D">
        <w:rPr>
          <w:rFonts w:hint="eastAsia"/>
          <w:sz w:val="28"/>
          <w:szCs w:val="28"/>
        </w:rPr>
        <w:t>，改进教学手段，</w:t>
      </w:r>
      <w:r w:rsidR="004859B1">
        <w:rPr>
          <w:rFonts w:hint="eastAsia"/>
          <w:sz w:val="28"/>
          <w:szCs w:val="28"/>
        </w:rPr>
        <w:t>不断</w:t>
      </w:r>
      <w:r w:rsidR="00D47D8D" w:rsidRPr="00D47D8D">
        <w:rPr>
          <w:rFonts w:hint="eastAsia"/>
          <w:sz w:val="28"/>
          <w:szCs w:val="28"/>
        </w:rPr>
        <w:t>创建信息资源，建构新的教学模式，优化教学过程，最终提高教学效率与质量。</w:t>
      </w:r>
    </w:p>
    <w:sectPr w:rsidR="00D47D8D" w:rsidRPr="00D47D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D07"/>
    <w:rsid w:val="0002007D"/>
    <w:rsid w:val="0002167B"/>
    <w:rsid w:val="00047ED0"/>
    <w:rsid w:val="000F657D"/>
    <w:rsid w:val="00102246"/>
    <w:rsid w:val="00133574"/>
    <w:rsid w:val="001A0027"/>
    <w:rsid w:val="001C119E"/>
    <w:rsid w:val="002E172D"/>
    <w:rsid w:val="00394D60"/>
    <w:rsid w:val="00411603"/>
    <w:rsid w:val="004859B1"/>
    <w:rsid w:val="007049E8"/>
    <w:rsid w:val="00716303"/>
    <w:rsid w:val="009D0B63"/>
    <w:rsid w:val="009E43A2"/>
    <w:rsid w:val="00A849FD"/>
    <w:rsid w:val="00A94C1E"/>
    <w:rsid w:val="00B3353D"/>
    <w:rsid w:val="00BD1BC4"/>
    <w:rsid w:val="00D313C5"/>
    <w:rsid w:val="00D47D8D"/>
    <w:rsid w:val="00E21754"/>
    <w:rsid w:val="00F45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AE4FA7-AF12-408F-B545-EE74405B8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176</Words>
  <Characters>1006</Characters>
  <Application>Microsoft Office Word</Application>
  <DocSecurity>0</DocSecurity>
  <Lines>8</Lines>
  <Paragraphs>2</Paragraphs>
  <ScaleCrop>false</ScaleCrop>
  <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3</cp:revision>
  <dcterms:created xsi:type="dcterms:W3CDTF">2021-11-16T03:15:00Z</dcterms:created>
  <dcterms:modified xsi:type="dcterms:W3CDTF">2021-11-16T03:15:00Z</dcterms:modified>
</cp:coreProperties>
</file>