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F2E" w:rsidRPr="00681C57" w:rsidRDefault="00D76F2E" w:rsidP="00681C57">
      <w:pPr>
        <w:pStyle w:val="a6"/>
        <w:rPr>
          <w:shd w:val="clear" w:color="auto" w:fill="FFFFFF"/>
        </w:rPr>
      </w:pPr>
      <w:r w:rsidRPr="00681C57">
        <w:rPr>
          <w:rFonts w:hint="eastAsia"/>
          <w:szCs w:val="44"/>
          <w:shd w:val="clear" w:color="auto" w:fill="FFFFFF"/>
        </w:rPr>
        <w:t>新学期、新起点、新气象</w:t>
      </w:r>
      <w:r w:rsidR="00681C57" w:rsidRPr="00681C57">
        <w:rPr>
          <w:rFonts w:hint="eastAsia"/>
          <w:shd w:val="clear" w:color="auto" w:fill="FFFFFF"/>
        </w:rPr>
        <w:t>——</w:t>
      </w:r>
      <w:r w:rsidRPr="00681C57">
        <w:rPr>
          <w:rFonts w:hint="eastAsia"/>
          <w:shd w:val="clear" w:color="auto" w:fill="FFFFFF"/>
        </w:rPr>
        <w:t>港湾校区后勤服务中心开学季迎新工作</w:t>
      </w:r>
    </w:p>
    <w:p w:rsidR="00D76F2E" w:rsidRPr="00681C57" w:rsidRDefault="00D76F2E" w:rsidP="00681C57">
      <w:pPr>
        <w:spacing w:line="360" w:lineRule="auto"/>
        <w:ind w:firstLineChars="200" w:firstLine="480"/>
        <w:rPr>
          <w:rFonts w:asciiTheme="minorEastAsia" w:hAnsiTheme="minorEastAsia"/>
          <w:sz w:val="24"/>
          <w:szCs w:val="24"/>
          <w:shd w:val="clear" w:color="auto" w:fill="FFFFFF"/>
        </w:rPr>
      </w:pPr>
      <w:r w:rsidRPr="00681C57">
        <w:rPr>
          <w:rFonts w:asciiTheme="minorEastAsia" w:hAnsiTheme="minorEastAsia" w:hint="eastAsia"/>
          <w:sz w:val="24"/>
          <w:szCs w:val="24"/>
          <w:shd w:val="clear" w:color="auto" w:fill="FFFFFF"/>
        </w:rPr>
        <w:t>今天是开学的第一天，为迎接2019年新学年的到来，近期，后勤服务中心全体员工已顺利完成了开学的各项准备工作。</w:t>
      </w:r>
    </w:p>
    <w:p w:rsidR="00D76F2E" w:rsidRPr="00681C57" w:rsidRDefault="00D76F2E" w:rsidP="00681C57">
      <w:pPr>
        <w:spacing w:line="360" w:lineRule="auto"/>
        <w:ind w:firstLineChars="200" w:firstLine="480"/>
        <w:rPr>
          <w:rFonts w:asciiTheme="minorEastAsia" w:hAnsiTheme="minorEastAsia"/>
          <w:sz w:val="24"/>
          <w:szCs w:val="24"/>
        </w:rPr>
      </w:pPr>
      <w:r w:rsidRPr="00681C57">
        <w:rPr>
          <w:rFonts w:asciiTheme="minorEastAsia" w:hAnsiTheme="minorEastAsia" w:hint="eastAsia"/>
          <w:sz w:val="24"/>
          <w:szCs w:val="24"/>
          <w:shd w:val="clear" w:color="auto" w:fill="FFFFFF"/>
        </w:rPr>
        <w:t>8月29日，后勤服务中心全面部署和动员新学期开学的各项工作。</w:t>
      </w:r>
      <w:r w:rsidR="00845068" w:rsidRPr="00681C57">
        <w:rPr>
          <w:rFonts w:asciiTheme="minorEastAsia" w:hAnsiTheme="minorEastAsia" w:hint="eastAsia"/>
          <w:sz w:val="24"/>
          <w:szCs w:val="24"/>
          <w:shd w:val="clear" w:color="auto" w:fill="FFFFFF"/>
        </w:rPr>
        <w:t>开学前夕，</w:t>
      </w:r>
      <w:r w:rsidR="00845068" w:rsidRPr="00681C57">
        <w:rPr>
          <w:rFonts w:asciiTheme="minorEastAsia" w:hAnsiTheme="minorEastAsia" w:hint="eastAsia"/>
          <w:sz w:val="24"/>
          <w:szCs w:val="24"/>
        </w:rPr>
        <w:t>绿化保洁员工将校园每个区域打扫干净，对校园内植物进行专业养护，带给师生整洁优美的工作学习环境。</w:t>
      </w:r>
      <w:r w:rsidRPr="00681C57">
        <w:rPr>
          <w:rFonts w:asciiTheme="minorEastAsia" w:hAnsiTheme="minorEastAsia" w:hint="eastAsia"/>
          <w:sz w:val="24"/>
          <w:szCs w:val="24"/>
          <w:shd w:val="clear" w:color="auto" w:fill="FFFFFF"/>
        </w:rPr>
        <w:t>餐饮部全面检查了食堂基础设施，</w:t>
      </w:r>
      <w:r w:rsidR="00845068" w:rsidRPr="00681C57">
        <w:rPr>
          <w:rFonts w:asciiTheme="minorEastAsia" w:hAnsiTheme="minorEastAsia" w:hint="eastAsia"/>
          <w:sz w:val="24"/>
          <w:szCs w:val="24"/>
        </w:rPr>
        <w:t>对就餐大厅内外进行深度的卫生清洁，对食堂周边进行全面清扫及杂物清理，</w:t>
      </w:r>
      <w:r w:rsidRPr="00681C57">
        <w:rPr>
          <w:rFonts w:asciiTheme="minorEastAsia" w:hAnsiTheme="minorEastAsia" w:hint="eastAsia"/>
          <w:sz w:val="24"/>
          <w:szCs w:val="24"/>
          <w:shd w:val="clear" w:color="auto" w:fill="FFFFFF"/>
        </w:rPr>
        <w:t>为师生提供一个舒适的用餐环境</w:t>
      </w:r>
      <w:r w:rsidR="00845068" w:rsidRPr="00681C57">
        <w:rPr>
          <w:rFonts w:asciiTheme="minorEastAsia" w:hAnsiTheme="minorEastAsia" w:hint="eastAsia"/>
          <w:sz w:val="24"/>
          <w:szCs w:val="24"/>
          <w:shd w:val="clear" w:color="auto" w:fill="FFFFFF"/>
        </w:rPr>
        <w:t>。</w:t>
      </w:r>
      <w:r w:rsidR="00845068" w:rsidRPr="00681C57">
        <w:rPr>
          <w:rFonts w:asciiTheme="minorEastAsia" w:hAnsiTheme="minorEastAsia" w:hint="eastAsia"/>
          <w:sz w:val="24"/>
          <w:szCs w:val="24"/>
        </w:rPr>
        <w:t>工修部按照计划在暑假期间对对教学楼教室内课桌椅进行全面维修加固，对宿舍楼内宿舍床铺、家具进行全面维修；</w:t>
      </w:r>
      <w:r w:rsidRPr="00681C57">
        <w:rPr>
          <w:rFonts w:asciiTheme="minorEastAsia" w:hAnsiTheme="minorEastAsia" w:hint="eastAsia"/>
          <w:sz w:val="24"/>
          <w:szCs w:val="24"/>
          <w:shd w:val="clear" w:color="auto" w:fill="FFFFFF"/>
        </w:rPr>
        <w:t>对所有公共用水及照明设施进行检查和维修，确保安全隐患整改到位。其次，对</w:t>
      </w:r>
      <w:r w:rsidR="00845068" w:rsidRPr="00681C57">
        <w:rPr>
          <w:rFonts w:asciiTheme="minorEastAsia" w:hAnsiTheme="minorEastAsia" w:hint="eastAsia"/>
          <w:sz w:val="24"/>
          <w:szCs w:val="24"/>
          <w:shd w:val="clear" w:color="auto" w:fill="FFFFFF"/>
        </w:rPr>
        <w:t>各楼宇的</w:t>
      </w:r>
      <w:r w:rsidRPr="00681C57">
        <w:rPr>
          <w:rFonts w:asciiTheme="minorEastAsia" w:hAnsiTheme="minorEastAsia" w:hint="eastAsia"/>
          <w:sz w:val="24"/>
          <w:szCs w:val="24"/>
          <w:shd w:val="clear" w:color="auto" w:fill="FFFFFF"/>
        </w:rPr>
        <w:t>公共卫生间设施进行了全面检查，保证教学楼、各办公楼的正常使用；同时提前一周对全校所有的配电房等水电动力设备进行检修，认真做好各项安全排查工作，确保后勤保障服务及时高效。</w:t>
      </w:r>
    </w:p>
    <w:p w:rsidR="00D76F2E" w:rsidRPr="00681C57" w:rsidRDefault="00D76F2E" w:rsidP="00681C57">
      <w:pPr>
        <w:spacing w:line="360" w:lineRule="auto"/>
        <w:ind w:firstLineChars="200" w:firstLine="480"/>
        <w:rPr>
          <w:rFonts w:asciiTheme="minorEastAsia" w:hAnsiTheme="minorEastAsia"/>
          <w:sz w:val="24"/>
          <w:szCs w:val="24"/>
          <w:shd w:val="clear" w:color="auto" w:fill="FFFFFF"/>
        </w:rPr>
      </w:pPr>
      <w:r w:rsidRPr="00681C57">
        <w:rPr>
          <w:rFonts w:asciiTheme="minorEastAsia" w:hAnsiTheme="minorEastAsia" w:hint="eastAsia"/>
          <w:sz w:val="24"/>
          <w:szCs w:val="24"/>
          <w:shd w:val="clear" w:color="auto" w:fill="FFFFFF"/>
        </w:rPr>
        <w:t>新学期、新起点、新气象，后勤服务中心以良好的环境和贴心的服务迎接全校师生的到来，为新学期各项工作开好局、起好步，保障师生有一个安全、健康、舒适的校园环境。</w:t>
      </w:r>
    </w:p>
    <w:p w:rsidR="00D76F2E" w:rsidRPr="00681C57" w:rsidRDefault="00D76F2E" w:rsidP="00681C57">
      <w:pPr>
        <w:spacing w:line="360" w:lineRule="auto"/>
        <w:ind w:firstLineChars="200" w:firstLine="480"/>
        <w:jc w:val="right"/>
        <w:rPr>
          <w:rFonts w:asciiTheme="minorEastAsia" w:hAnsiTheme="minorEastAsia"/>
          <w:color w:val="444444"/>
          <w:sz w:val="24"/>
          <w:szCs w:val="24"/>
          <w:shd w:val="clear" w:color="auto" w:fill="FFFFFF"/>
        </w:rPr>
      </w:pPr>
    </w:p>
    <w:p w:rsidR="00D76F2E" w:rsidRPr="00681C57" w:rsidRDefault="00D76F2E" w:rsidP="00681C57">
      <w:pPr>
        <w:spacing w:line="360" w:lineRule="auto"/>
        <w:ind w:firstLineChars="200" w:firstLine="480"/>
        <w:jc w:val="right"/>
        <w:rPr>
          <w:rFonts w:asciiTheme="minorEastAsia" w:hAnsiTheme="minorEastAsia"/>
          <w:color w:val="444444"/>
          <w:sz w:val="24"/>
          <w:szCs w:val="24"/>
          <w:shd w:val="clear" w:color="auto" w:fill="FFFFFF"/>
        </w:rPr>
      </w:pPr>
      <w:r w:rsidRPr="00681C57">
        <w:rPr>
          <w:rFonts w:asciiTheme="minorEastAsia" w:hAnsiTheme="minorEastAsia" w:hint="eastAsia"/>
          <w:color w:val="444444"/>
          <w:sz w:val="24"/>
          <w:szCs w:val="24"/>
          <w:shd w:val="clear" w:color="auto" w:fill="FFFFFF"/>
        </w:rPr>
        <w:t xml:space="preserve">                            港湾校区后勤服务中心</w:t>
      </w:r>
    </w:p>
    <w:p w:rsidR="00D76F2E" w:rsidRPr="00681C57" w:rsidRDefault="00D76F2E" w:rsidP="00681C57">
      <w:pPr>
        <w:spacing w:line="360" w:lineRule="auto"/>
        <w:ind w:firstLineChars="200" w:firstLine="480"/>
        <w:jc w:val="right"/>
        <w:rPr>
          <w:rFonts w:asciiTheme="minorEastAsia" w:hAnsiTheme="minorEastAsia"/>
          <w:color w:val="444444"/>
          <w:sz w:val="24"/>
          <w:szCs w:val="24"/>
          <w:shd w:val="clear" w:color="auto" w:fill="FFFFFF"/>
        </w:rPr>
      </w:pPr>
      <w:r w:rsidRPr="00681C57">
        <w:rPr>
          <w:rFonts w:asciiTheme="minorEastAsia" w:hAnsiTheme="minorEastAsia" w:hint="eastAsia"/>
          <w:color w:val="444444"/>
          <w:sz w:val="24"/>
          <w:szCs w:val="24"/>
          <w:shd w:val="clear" w:color="auto" w:fill="FFFFFF"/>
        </w:rPr>
        <w:t xml:space="preserve">   </w:t>
      </w:r>
      <w:r w:rsidR="00845068" w:rsidRPr="00681C57">
        <w:rPr>
          <w:rFonts w:asciiTheme="minorEastAsia" w:hAnsiTheme="minorEastAsia" w:hint="eastAsia"/>
          <w:color w:val="444444"/>
          <w:sz w:val="24"/>
          <w:szCs w:val="24"/>
          <w:shd w:val="clear" w:color="auto" w:fill="FFFFFF"/>
        </w:rPr>
        <w:t xml:space="preserve">                            2019</w:t>
      </w:r>
      <w:r w:rsidRPr="00681C57">
        <w:rPr>
          <w:rFonts w:asciiTheme="minorEastAsia" w:hAnsiTheme="minorEastAsia" w:hint="eastAsia"/>
          <w:color w:val="444444"/>
          <w:sz w:val="24"/>
          <w:szCs w:val="24"/>
          <w:shd w:val="clear" w:color="auto" w:fill="FFFFFF"/>
        </w:rPr>
        <w:t>年</w:t>
      </w:r>
      <w:r w:rsidR="00845068" w:rsidRPr="00681C57">
        <w:rPr>
          <w:rFonts w:asciiTheme="minorEastAsia" w:hAnsiTheme="minorEastAsia" w:hint="eastAsia"/>
          <w:color w:val="444444"/>
          <w:sz w:val="24"/>
          <w:szCs w:val="24"/>
          <w:shd w:val="clear" w:color="auto" w:fill="FFFFFF"/>
        </w:rPr>
        <w:t>9</w:t>
      </w:r>
      <w:r w:rsidRPr="00681C57">
        <w:rPr>
          <w:rFonts w:asciiTheme="minorEastAsia" w:hAnsiTheme="minorEastAsia" w:hint="eastAsia"/>
          <w:color w:val="444444"/>
          <w:sz w:val="24"/>
          <w:szCs w:val="24"/>
          <w:shd w:val="clear" w:color="auto" w:fill="FFFFFF"/>
        </w:rPr>
        <w:t>月</w:t>
      </w:r>
      <w:r w:rsidR="00845068" w:rsidRPr="00681C57">
        <w:rPr>
          <w:rFonts w:asciiTheme="minorEastAsia" w:hAnsiTheme="minorEastAsia" w:hint="eastAsia"/>
          <w:color w:val="444444"/>
          <w:sz w:val="24"/>
          <w:szCs w:val="24"/>
          <w:shd w:val="clear" w:color="auto" w:fill="FFFFFF"/>
        </w:rPr>
        <w:t>2</w:t>
      </w:r>
      <w:r w:rsidRPr="00681C57">
        <w:rPr>
          <w:rFonts w:asciiTheme="minorEastAsia" w:hAnsiTheme="minorEastAsia" w:hint="eastAsia"/>
          <w:color w:val="444444"/>
          <w:sz w:val="24"/>
          <w:szCs w:val="24"/>
          <w:shd w:val="clear" w:color="auto" w:fill="FFFFFF"/>
        </w:rPr>
        <w:t>日</w:t>
      </w:r>
    </w:p>
    <w:p w:rsidR="004D5098" w:rsidRPr="0086197C" w:rsidRDefault="004D5098" w:rsidP="005E4CE9">
      <w:pPr>
        <w:ind w:firstLineChars="200" w:firstLine="480"/>
        <w:rPr>
          <w:sz w:val="24"/>
          <w:szCs w:val="24"/>
        </w:rPr>
      </w:pPr>
    </w:p>
    <w:sectPr w:rsidR="004D5098" w:rsidRPr="0086197C" w:rsidSect="009E6D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6C85" w:rsidRDefault="00776C85" w:rsidP="00A97509">
      <w:r>
        <w:separator/>
      </w:r>
    </w:p>
  </w:endnote>
  <w:endnote w:type="continuationSeparator" w:id="1">
    <w:p w:rsidR="00776C85" w:rsidRDefault="00776C85" w:rsidP="00A975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6C85" w:rsidRDefault="00776C85" w:rsidP="00A97509">
      <w:r>
        <w:separator/>
      </w:r>
    </w:p>
  </w:footnote>
  <w:footnote w:type="continuationSeparator" w:id="1">
    <w:p w:rsidR="00776C85" w:rsidRDefault="00776C85" w:rsidP="00A975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B23CAD"/>
    <w:multiLevelType w:val="hybridMultilevel"/>
    <w:tmpl w:val="6C9CFCEC"/>
    <w:lvl w:ilvl="0" w:tplc="B5B44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4CE9"/>
    <w:rsid w:val="0027116F"/>
    <w:rsid w:val="00337D77"/>
    <w:rsid w:val="00396394"/>
    <w:rsid w:val="004D5098"/>
    <w:rsid w:val="005818E9"/>
    <w:rsid w:val="005B17E7"/>
    <w:rsid w:val="005B5106"/>
    <w:rsid w:val="005E4CE9"/>
    <w:rsid w:val="00681C57"/>
    <w:rsid w:val="006872DB"/>
    <w:rsid w:val="00776C85"/>
    <w:rsid w:val="00845068"/>
    <w:rsid w:val="0086197C"/>
    <w:rsid w:val="008A6586"/>
    <w:rsid w:val="009E6DA0"/>
    <w:rsid w:val="00A1351D"/>
    <w:rsid w:val="00A97509"/>
    <w:rsid w:val="00B14C41"/>
    <w:rsid w:val="00B33529"/>
    <w:rsid w:val="00D76F2E"/>
    <w:rsid w:val="00EB1D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D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97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97509"/>
    <w:rPr>
      <w:sz w:val="18"/>
      <w:szCs w:val="18"/>
    </w:rPr>
  </w:style>
  <w:style w:type="paragraph" w:styleId="a4">
    <w:name w:val="footer"/>
    <w:basedOn w:val="a"/>
    <w:link w:val="Char0"/>
    <w:uiPriority w:val="99"/>
    <w:semiHidden/>
    <w:unhideWhenUsed/>
    <w:rsid w:val="00A9750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97509"/>
    <w:rPr>
      <w:sz w:val="18"/>
      <w:szCs w:val="18"/>
    </w:rPr>
  </w:style>
  <w:style w:type="paragraph" w:styleId="a5">
    <w:name w:val="List Paragraph"/>
    <w:basedOn w:val="a"/>
    <w:uiPriority w:val="34"/>
    <w:qFormat/>
    <w:rsid w:val="00B14C41"/>
    <w:pPr>
      <w:ind w:firstLineChars="200" w:firstLine="420"/>
    </w:pPr>
  </w:style>
  <w:style w:type="paragraph" w:styleId="a6">
    <w:name w:val="Title"/>
    <w:basedOn w:val="a"/>
    <w:next w:val="a"/>
    <w:link w:val="Char1"/>
    <w:uiPriority w:val="10"/>
    <w:qFormat/>
    <w:rsid w:val="00681C57"/>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6"/>
    <w:uiPriority w:val="10"/>
    <w:rsid w:val="00681C57"/>
    <w:rPr>
      <w:rFonts w:asciiTheme="majorHAnsi" w:eastAsia="宋体"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84</Words>
  <Characters>483</Characters>
  <Application>Microsoft Office Word</Application>
  <DocSecurity>0</DocSecurity>
  <Lines>4</Lines>
  <Paragraphs>1</Paragraphs>
  <ScaleCrop>false</ScaleCrop>
  <Company>Microsoft</Company>
  <LinksUpToDate>false</LinksUpToDate>
  <CharactersWithSpaces>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2019-09-02T01:54:00Z</dcterms:created>
  <dcterms:modified xsi:type="dcterms:W3CDTF">2019-09-03T06:30:00Z</dcterms:modified>
</cp:coreProperties>
</file>