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CD" w:rsidRPr="00F4244C" w:rsidRDefault="003A0CC3" w:rsidP="003A0CC3">
      <w:pPr>
        <w:jc w:val="center"/>
        <w:rPr>
          <w:b/>
          <w:sz w:val="44"/>
          <w:szCs w:val="44"/>
        </w:rPr>
      </w:pPr>
      <w:r w:rsidRPr="00F4244C">
        <w:rPr>
          <w:rFonts w:hint="eastAsia"/>
          <w:b/>
          <w:sz w:val="44"/>
          <w:szCs w:val="44"/>
        </w:rPr>
        <w:t>食堂“</w:t>
      </w:r>
      <w:r w:rsidRPr="00F4244C">
        <w:rPr>
          <w:rFonts w:hint="eastAsia"/>
          <w:b/>
          <w:sz w:val="44"/>
          <w:szCs w:val="44"/>
        </w:rPr>
        <w:t>6T</w:t>
      </w:r>
      <w:r w:rsidRPr="00F4244C">
        <w:rPr>
          <w:rFonts w:hint="eastAsia"/>
          <w:b/>
          <w:sz w:val="44"/>
          <w:szCs w:val="44"/>
        </w:rPr>
        <w:t>”</w:t>
      </w:r>
      <w:r w:rsidR="00F27B37">
        <w:rPr>
          <w:rFonts w:hint="eastAsia"/>
          <w:b/>
          <w:sz w:val="44"/>
          <w:szCs w:val="44"/>
        </w:rPr>
        <w:t>考核标准</w:t>
      </w:r>
    </w:p>
    <w:p w:rsidR="003A0CC3" w:rsidRPr="00F4244C" w:rsidRDefault="003A0CC3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制定“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”监督人，对</w:t>
      </w:r>
      <w:r w:rsidR="00626F5E">
        <w:rPr>
          <w:rFonts w:hint="eastAsia"/>
          <w:sz w:val="28"/>
          <w:szCs w:val="28"/>
        </w:rPr>
        <w:t>全食堂</w:t>
      </w:r>
      <w:r w:rsidRPr="00F4244C">
        <w:rPr>
          <w:rFonts w:hint="eastAsia"/>
          <w:sz w:val="28"/>
          <w:szCs w:val="28"/>
        </w:rPr>
        <w:t>进行实实的“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”规范监督。</w:t>
      </w:r>
    </w:p>
    <w:p w:rsidR="003A0CC3" w:rsidRPr="00F4244C" w:rsidRDefault="003A0CC3" w:rsidP="00E46CDA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每个岗位，每位员工严格按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执行</w:t>
      </w:r>
      <w:r w:rsidR="00E46CDA" w:rsidRPr="00F4244C">
        <w:rPr>
          <w:rFonts w:hint="eastAsia"/>
          <w:sz w:val="28"/>
          <w:szCs w:val="28"/>
        </w:rPr>
        <w:t>并配合监督人作好</w:t>
      </w:r>
      <w:r w:rsidR="00E46CDA" w:rsidRPr="00F4244C">
        <w:rPr>
          <w:rFonts w:hint="eastAsia"/>
          <w:sz w:val="28"/>
          <w:szCs w:val="28"/>
        </w:rPr>
        <w:t>6t</w:t>
      </w:r>
      <w:r w:rsidR="00E46CDA" w:rsidRPr="00F4244C">
        <w:rPr>
          <w:rFonts w:hint="eastAsia"/>
          <w:sz w:val="28"/>
          <w:szCs w:val="28"/>
        </w:rPr>
        <w:t>常态管理</w:t>
      </w:r>
      <w:r w:rsidRPr="00F4244C">
        <w:rPr>
          <w:rFonts w:hint="eastAsia"/>
          <w:sz w:val="28"/>
          <w:szCs w:val="28"/>
        </w:rPr>
        <w:t>。</w:t>
      </w:r>
    </w:p>
    <w:p w:rsidR="003A0CC3" w:rsidRPr="00F4244C" w:rsidRDefault="003A0CC3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每个人都要熟记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内涵：天天处理、天天整合、天天清扫、天天规范、天天检查、天天改进。</w:t>
      </w:r>
      <w:r w:rsidR="00E46CDA" w:rsidRPr="00F4244C">
        <w:rPr>
          <w:rFonts w:hint="eastAsia"/>
          <w:sz w:val="28"/>
          <w:szCs w:val="28"/>
        </w:rPr>
        <w:t>理解其精髓：有名有家</w:t>
      </w:r>
      <w:r w:rsidR="00C37643" w:rsidRPr="00F4244C">
        <w:rPr>
          <w:rFonts w:hint="eastAsia"/>
          <w:sz w:val="28"/>
          <w:szCs w:val="28"/>
        </w:rPr>
        <w:t>，分层分色管理。</w:t>
      </w:r>
    </w:p>
    <w:p w:rsidR="003A0CC3" w:rsidRPr="00F4244C" w:rsidRDefault="003A0CC3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每个区域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检查以“上海中职院校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实务现场管理</w:t>
      </w:r>
      <w:r w:rsidR="00F878B1" w:rsidRPr="00F4244C">
        <w:rPr>
          <w:rFonts w:hint="eastAsia"/>
          <w:sz w:val="28"/>
          <w:szCs w:val="28"/>
        </w:rPr>
        <w:t>达标评分标准</w:t>
      </w:r>
      <w:r w:rsidRPr="00F4244C">
        <w:rPr>
          <w:rFonts w:hint="eastAsia"/>
          <w:sz w:val="28"/>
          <w:szCs w:val="28"/>
        </w:rPr>
        <w:t>”</w:t>
      </w:r>
      <w:r w:rsidR="00F878B1" w:rsidRPr="00F4244C">
        <w:rPr>
          <w:rFonts w:hint="eastAsia"/>
          <w:sz w:val="28"/>
          <w:szCs w:val="28"/>
        </w:rPr>
        <w:t>为基本考核依据。</w:t>
      </w:r>
    </w:p>
    <w:p w:rsidR="009800DA" w:rsidRPr="00F4244C" w:rsidRDefault="009800DA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每月评选</w:t>
      </w:r>
      <w:r w:rsidRPr="00F4244C">
        <w:rPr>
          <w:rFonts w:hint="eastAsia"/>
          <w:sz w:val="28"/>
          <w:szCs w:val="28"/>
        </w:rPr>
        <w:t>6t</w:t>
      </w:r>
      <w:proofErr w:type="gramStart"/>
      <w:r w:rsidRPr="00F4244C">
        <w:rPr>
          <w:rFonts w:hint="eastAsia"/>
          <w:sz w:val="28"/>
          <w:szCs w:val="28"/>
        </w:rPr>
        <w:t>模范员</w:t>
      </w:r>
      <w:proofErr w:type="gramEnd"/>
      <w:r w:rsidRPr="00F4244C">
        <w:rPr>
          <w:rFonts w:hint="eastAsia"/>
          <w:sz w:val="28"/>
          <w:szCs w:val="28"/>
        </w:rPr>
        <w:t>1~2</w:t>
      </w:r>
      <w:r w:rsidRPr="00F4244C">
        <w:rPr>
          <w:rFonts w:hint="eastAsia"/>
          <w:sz w:val="28"/>
          <w:szCs w:val="28"/>
        </w:rPr>
        <w:t>名，以此鼓励</w:t>
      </w:r>
      <w:r w:rsidRPr="00F4244C">
        <w:rPr>
          <w:rFonts w:hint="eastAsia"/>
          <w:sz w:val="28"/>
          <w:szCs w:val="28"/>
        </w:rPr>
        <w:t>6t</w:t>
      </w:r>
      <w:r w:rsidRPr="00F4244C">
        <w:rPr>
          <w:rFonts w:hint="eastAsia"/>
          <w:sz w:val="28"/>
          <w:szCs w:val="28"/>
        </w:rPr>
        <w:t>的</w:t>
      </w:r>
      <w:r w:rsidR="005E5A62" w:rsidRPr="00F4244C">
        <w:rPr>
          <w:rFonts w:hint="eastAsia"/>
          <w:sz w:val="28"/>
          <w:szCs w:val="28"/>
        </w:rPr>
        <w:t>常态化、持续化管理。</w:t>
      </w:r>
    </w:p>
    <w:p w:rsidR="00E40E2E" w:rsidRPr="00F4244C" w:rsidRDefault="00E40E2E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同一个错误</w:t>
      </w:r>
      <w:r w:rsidR="00E46CDA" w:rsidRPr="00F4244C">
        <w:rPr>
          <w:rFonts w:hint="eastAsia"/>
          <w:sz w:val="28"/>
          <w:szCs w:val="28"/>
        </w:rPr>
        <w:t>犯</w:t>
      </w:r>
      <w:r w:rsidR="00E46CDA" w:rsidRPr="00F4244C">
        <w:rPr>
          <w:rFonts w:hint="eastAsia"/>
          <w:sz w:val="28"/>
          <w:szCs w:val="28"/>
        </w:rPr>
        <w:t>3</w:t>
      </w:r>
      <w:r w:rsidR="00E46CDA" w:rsidRPr="00F4244C">
        <w:rPr>
          <w:rFonts w:hint="eastAsia"/>
          <w:sz w:val="28"/>
          <w:szCs w:val="28"/>
        </w:rPr>
        <w:t>次的这月</w:t>
      </w:r>
      <w:r w:rsidR="00E46CDA" w:rsidRPr="00F4244C">
        <w:rPr>
          <w:rFonts w:hint="eastAsia"/>
          <w:sz w:val="28"/>
          <w:szCs w:val="28"/>
        </w:rPr>
        <w:t>6t</w:t>
      </w:r>
      <w:r w:rsidR="00E46CDA" w:rsidRPr="00F4244C">
        <w:rPr>
          <w:rFonts w:hint="eastAsia"/>
          <w:sz w:val="28"/>
          <w:szCs w:val="28"/>
        </w:rPr>
        <w:t>奖金全额扣除</w:t>
      </w:r>
    </w:p>
    <w:p w:rsidR="00E46CDA" w:rsidRPr="00F4244C" w:rsidRDefault="00E46CDA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奖金有档次，所以同样的问题在不同区间，不同岗位上扣发力度是不同的。</w:t>
      </w:r>
    </w:p>
    <w:p w:rsidR="00C37643" w:rsidRPr="00F4244C" w:rsidRDefault="00C37643" w:rsidP="003A0CC3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4244C">
        <w:rPr>
          <w:rFonts w:hint="eastAsia"/>
          <w:sz w:val="28"/>
          <w:szCs w:val="28"/>
        </w:rPr>
        <w:t>各项记录负责人每天</w:t>
      </w:r>
      <w:r w:rsidR="00BF3DEA" w:rsidRPr="00F4244C">
        <w:rPr>
          <w:rFonts w:hint="eastAsia"/>
          <w:sz w:val="28"/>
          <w:szCs w:val="28"/>
        </w:rPr>
        <w:t>及时如实填写。</w:t>
      </w:r>
    </w:p>
    <w:p w:rsidR="003A0CC3" w:rsidRDefault="003A0CC3" w:rsidP="00F878B1">
      <w:pPr>
        <w:pStyle w:val="a3"/>
        <w:ind w:left="420" w:firstLineChars="0" w:firstLine="0"/>
        <w:jc w:val="left"/>
        <w:rPr>
          <w:sz w:val="24"/>
          <w:szCs w:val="24"/>
        </w:rPr>
      </w:pPr>
    </w:p>
    <w:p w:rsidR="00F878B1" w:rsidRPr="00F4244C" w:rsidRDefault="00F878B1" w:rsidP="00F878B1">
      <w:pPr>
        <w:pStyle w:val="a3"/>
        <w:ind w:left="420" w:firstLineChars="0" w:firstLine="0"/>
        <w:jc w:val="center"/>
        <w:rPr>
          <w:b/>
          <w:sz w:val="32"/>
          <w:szCs w:val="32"/>
        </w:rPr>
      </w:pPr>
      <w:r w:rsidRPr="00F4244C">
        <w:rPr>
          <w:rFonts w:hint="eastAsia"/>
          <w:b/>
          <w:sz w:val="32"/>
          <w:szCs w:val="32"/>
        </w:rPr>
        <w:t>各个职位和区域的考核机制</w:t>
      </w:r>
    </w:p>
    <w:p w:rsidR="00F878B1" w:rsidRPr="00B80AEE" w:rsidRDefault="00F878B1" w:rsidP="00F878B1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食堂经理级别：</w:t>
      </w:r>
    </w:p>
    <w:p w:rsidR="00F878B1" w:rsidRPr="00B80AEE" w:rsidRDefault="00F878B1" w:rsidP="00F878B1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监督整个食堂的操作流程是否按</w:t>
      </w:r>
      <w:r w:rsidRPr="00B80AEE">
        <w:rPr>
          <w:rFonts w:hint="eastAsia"/>
          <w:sz w:val="28"/>
          <w:szCs w:val="28"/>
        </w:rPr>
        <w:t>6t</w:t>
      </w:r>
      <w:r w:rsidRPr="00B80AEE">
        <w:rPr>
          <w:rFonts w:hint="eastAsia"/>
          <w:sz w:val="28"/>
          <w:szCs w:val="28"/>
        </w:rPr>
        <w:t>实务规范操作，及时指出不足或整改。</w:t>
      </w:r>
    </w:p>
    <w:p w:rsidR="00F878B1" w:rsidRPr="00B80AEE" w:rsidRDefault="00F878B1" w:rsidP="00F878B1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监督职工把</w:t>
      </w:r>
      <w:r w:rsidRPr="00B80AEE">
        <w:rPr>
          <w:rFonts w:hint="eastAsia"/>
          <w:sz w:val="28"/>
          <w:szCs w:val="28"/>
        </w:rPr>
        <w:t>6t</w:t>
      </w:r>
      <w:r w:rsidRPr="00B80AEE">
        <w:rPr>
          <w:rFonts w:hint="eastAsia"/>
          <w:sz w:val="28"/>
          <w:szCs w:val="28"/>
        </w:rPr>
        <w:t>实务制落实到工作当中。</w:t>
      </w:r>
    </w:p>
    <w:p w:rsidR="00F878B1" w:rsidRPr="00B80AEE" w:rsidRDefault="00F878B1" w:rsidP="00F878B1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思想上积极宣扬</w:t>
      </w:r>
      <w:r w:rsidR="009800DA" w:rsidRPr="00B80AEE">
        <w:rPr>
          <w:rFonts w:hint="eastAsia"/>
          <w:sz w:val="28"/>
          <w:szCs w:val="28"/>
        </w:rPr>
        <w:t>6t</w:t>
      </w:r>
      <w:r w:rsidR="009800DA" w:rsidRPr="00B80AEE">
        <w:rPr>
          <w:rFonts w:hint="eastAsia"/>
          <w:sz w:val="28"/>
          <w:szCs w:val="28"/>
        </w:rPr>
        <w:t>精髓，意识上不断提高</w:t>
      </w:r>
      <w:r w:rsidR="009800DA" w:rsidRPr="00B80AEE">
        <w:rPr>
          <w:rFonts w:hint="eastAsia"/>
          <w:sz w:val="28"/>
          <w:szCs w:val="28"/>
        </w:rPr>
        <w:t>6t</w:t>
      </w:r>
      <w:r w:rsidR="009800DA" w:rsidRPr="00B80AEE">
        <w:rPr>
          <w:rFonts w:hint="eastAsia"/>
          <w:sz w:val="28"/>
          <w:szCs w:val="28"/>
        </w:rPr>
        <w:t>的重要性</w:t>
      </w:r>
    </w:p>
    <w:p w:rsidR="009800DA" w:rsidRPr="00B80AEE" w:rsidRDefault="009800DA" w:rsidP="00F878B1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合理调整和分配每位员工的卫生职责和卫生包干区，要公平公正的对待每一位员工。</w:t>
      </w:r>
    </w:p>
    <w:p w:rsidR="009800DA" w:rsidRPr="00B80AEE" w:rsidRDefault="009800DA" w:rsidP="00F878B1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lastRenderedPageBreak/>
        <w:t>尽可能的把工作中心放在管理和监督上，避免评分时个人情</w:t>
      </w:r>
      <w:r w:rsidR="00737C13">
        <w:rPr>
          <w:rFonts w:hint="eastAsia"/>
          <w:sz w:val="28"/>
          <w:szCs w:val="28"/>
        </w:rPr>
        <w:t>感因素</w:t>
      </w:r>
      <w:r w:rsidRPr="00B80AEE">
        <w:rPr>
          <w:rFonts w:hint="eastAsia"/>
          <w:sz w:val="28"/>
          <w:szCs w:val="28"/>
        </w:rPr>
        <w:t>参与当中，影响评比。</w:t>
      </w:r>
    </w:p>
    <w:p w:rsidR="00F878B1" w:rsidRPr="00B80AEE" w:rsidRDefault="005E5A62" w:rsidP="00F878B1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食堂助理：</w:t>
      </w:r>
    </w:p>
    <w:p w:rsidR="005E5A62" w:rsidRPr="00B80AEE" w:rsidRDefault="005E5A62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标识标牌的制作和粘贴，及时修复或更换。</w:t>
      </w:r>
    </w:p>
    <w:p w:rsidR="005E5A62" w:rsidRPr="00B80AEE" w:rsidRDefault="005E5A62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6t</w:t>
      </w:r>
      <w:r w:rsidRPr="00B80AEE">
        <w:rPr>
          <w:rFonts w:hint="eastAsia"/>
          <w:sz w:val="28"/>
          <w:szCs w:val="28"/>
        </w:rPr>
        <w:t>知识的讲解与宣传。</w:t>
      </w:r>
    </w:p>
    <w:p w:rsidR="005E5A62" w:rsidRPr="00B80AEE" w:rsidRDefault="005E5A62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各种记录的检查和审核。</w:t>
      </w:r>
    </w:p>
    <w:p w:rsidR="005E5A62" w:rsidRPr="00B80AEE" w:rsidRDefault="00DA2FAC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食堂</w:t>
      </w:r>
      <w:r w:rsidR="00C37643" w:rsidRPr="00B80AEE">
        <w:rPr>
          <w:rFonts w:hint="eastAsia"/>
          <w:sz w:val="28"/>
          <w:szCs w:val="28"/>
        </w:rPr>
        <w:t>各类</w:t>
      </w:r>
      <w:r w:rsidRPr="00B80AEE">
        <w:rPr>
          <w:rFonts w:hint="eastAsia"/>
          <w:sz w:val="28"/>
          <w:szCs w:val="28"/>
        </w:rPr>
        <w:t>用品的有名有家。</w:t>
      </w:r>
    </w:p>
    <w:p w:rsidR="00DA2FAC" w:rsidRPr="00B80AEE" w:rsidRDefault="00DA2FAC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办公室的整理和卫生。</w:t>
      </w:r>
    </w:p>
    <w:p w:rsidR="00BF3DEA" w:rsidRPr="00B80AEE" w:rsidRDefault="00BF3DEA" w:rsidP="005E5A62">
      <w:pPr>
        <w:pStyle w:val="a3"/>
        <w:numPr>
          <w:ilvl w:val="0"/>
          <w:numId w:val="6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实名晨检制是否落实到位。</w:t>
      </w:r>
    </w:p>
    <w:p w:rsidR="00DA2FAC" w:rsidRPr="00B80AEE" w:rsidRDefault="00DA2FAC" w:rsidP="00DA2FAC">
      <w:pPr>
        <w:pStyle w:val="a3"/>
        <w:ind w:left="1185" w:firstLineChars="0" w:firstLine="0"/>
        <w:jc w:val="left"/>
        <w:rPr>
          <w:sz w:val="28"/>
          <w:szCs w:val="28"/>
        </w:rPr>
      </w:pPr>
    </w:p>
    <w:p w:rsidR="00DA2FAC" w:rsidRPr="00F4244C" w:rsidRDefault="00DA2FAC" w:rsidP="00F4244C">
      <w:pPr>
        <w:pStyle w:val="a3"/>
        <w:ind w:left="1185" w:firstLineChars="300" w:firstLine="964"/>
        <w:rPr>
          <w:b/>
          <w:sz w:val="32"/>
          <w:szCs w:val="32"/>
        </w:rPr>
      </w:pPr>
      <w:r w:rsidRPr="00F4244C">
        <w:rPr>
          <w:rFonts w:hint="eastAsia"/>
          <w:b/>
          <w:sz w:val="32"/>
          <w:szCs w:val="32"/>
        </w:rPr>
        <w:t>各个区域</w:t>
      </w:r>
      <w:r w:rsidRPr="00F4244C">
        <w:rPr>
          <w:rFonts w:hint="eastAsia"/>
          <w:b/>
          <w:sz w:val="32"/>
          <w:szCs w:val="32"/>
        </w:rPr>
        <w:t>6t</w:t>
      </w:r>
      <w:r w:rsidRPr="00F4244C">
        <w:rPr>
          <w:rFonts w:hint="eastAsia"/>
          <w:b/>
          <w:sz w:val="32"/>
          <w:szCs w:val="32"/>
        </w:rPr>
        <w:t>考核评分标准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仓库</w:t>
      </w:r>
    </w:p>
    <w:p w:rsidR="00DA2FAC" w:rsidRPr="00DA2FAC" w:rsidRDefault="00DA2FAC" w:rsidP="00DA2FAC">
      <w:pPr>
        <w:pStyle w:val="a3"/>
        <w:numPr>
          <w:ilvl w:val="0"/>
          <w:numId w:val="9"/>
        </w:numPr>
        <w:ind w:firstLineChars="0"/>
        <w:jc w:val="left"/>
        <w:rPr>
          <w:sz w:val="24"/>
          <w:szCs w:val="24"/>
        </w:rPr>
      </w:pPr>
      <w:r w:rsidRPr="00DA2FAC">
        <w:rPr>
          <w:rFonts w:hint="eastAsia"/>
          <w:sz w:val="24"/>
          <w:szCs w:val="24"/>
        </w:rPr>
        <w:t>个人物品存放是否规范</w:t>
      </w:r>
      <w:r w:rsidR="00182F1A">
        <w:rPr>
          <w:rFonts w:hint="eastAsia"/>
          <w:sz w:val="24"/>
          <w:szCs w:val="24"/>
        </w:rPr>
        <w:t>，库房内无非必须用品</w:t>
      </w:r>
    </w:p>
    <w:p w:rsidR="006666FB" w:rsidRPr="006666FB" w:rsidRDefault="00DA2FAC" w:rsidP="006666FB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熟知</w:t>
      </w:r>
      <w:r>
        <w:rPr>
          <w:rFonts w:hint="eastAsia"/>
          <w:sz w:val="24"/>
          <w:szCs w:val="24"/>
        </w:rPr>
        <w:t>6t</w:t>
      </w:r>
      <w:r>
        <w:rPr>
          <w:rFonts w:hint="eastAsia"/>
          <w:sz w:val="24"/>
          <w:szCs w:val="24"/>
        </w:rPr>
        <w:t>内容（天天处理、天天整合、天天清扫、天天规范、天天检查、天天改进）</w:t>
      </w:r>
    </w:p>
    <w:p w:rsidR="00DA2FAC" w:rsidRPr="0051126C" w:rsidRDefault="00DA2FAC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仓库</w:t>
      </w:r>
      <w:r w:rsidR="0051126C">
        <w:rPr>
          <w:rFonts w:hint="eastAsia"/>
          <w:sz w:val="24"/>
          <w:szCs w:val="24"/>
        </w:rPr>
        <w:t>货物名和家是否一一对应。</w:t>
      </w:r>
    </w:p>
    <w:p w:rsidR="0051126C" w:rsidRPr="006666FB" w:rsidRDefault="0051126C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各项记录是否齐全完整有无及时记录（特别是食品添加剂</w:t>
      </w:r>
      <w:r w:rsidR="00737C13">
        <w:rPr>
          <w:rFonts w:hint="eastAsia"/>
          <w:sz w:val="24"/>
          <w:szCs w:val="24"/>
        </w:rPr>
        <w:t>的进出库</w:t>
      </w:r>
      <w:r>
        <w:rPr>
          <w:rFonts w:hint="eastAsia"/>
          <w:sz w:val="24"/>
          <w:szCs w:val="24"/>
        </w:rPr>
        <w:t>）</w:t>
      </w:r>
      <w:r w:rsidR="006666FB">
        <w:rPr>
          <w:rFonts w:hint="eastAsia"/>
          <w:sz w:val="24"/>
          <w:szCs w:val="24"/>
        </w:rPr>
        <w:t>。</w:t>
      </w:r>
    </w:p>
    <w:p w:rsidR="006666FB" w:rsidRPr="003F0D59" w:rsidRDefault="006666FB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仓库内各货品先进先出规范进出库。</w:t>
      </w:r>
    </w:p>
    <w:p w:rsidR="003F0D59" w:rsidRPr="003F0D59" w:rsidRDefault="003F0D59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仓库内是否干燥清洁。</w:t>
      </w:r>
      <w:proofErr w:type="gramStart"/>
      <w:r>
        <w:rPr>
          <w:rFonts w:hint="eastAsia"/>
          <w:sz w:val="24"/>
          <w:szCs w:val="24"/>
        </w:rPr>
        <w:t>货架仓板有无</w:t>
      </w:r>
      <w:proofErr w:type="gramEnd"/>
      <w:r>
        <w:rPr>
          <w:rFonts w:hint="eastAsia"/>
          <w:sz w:val="24"/>
          <w:szCs w:val="24"/>
        </w:rPr>
        <w:t>灰尘</w:t>
      </w:r>
    </w:p>
    <w:p w:rsidR="003F0D59" w:rsidRPr="00FB6A28" w:rsidRDefault="003F0D59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仓库内散装干货进货、保质期有无标明。</w:t>
      </w:r>
    </w:p>
    <w:p w:rsidR="00FB6A28" w:rsidRPr="006666FB" w:rsidRDefault="00FB6A28" w:rsidP="00DA2FAC">
      <w:pPr>
        <w:pStyle w:val="a3"/>
        <w:numPr>
          <w:ilvl w:val="0"/>
          <w:numId w:val="9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台秤的保养与清洁。</w:t>
      </w:r>
    </w:p>
    <w:p w:rsidR="006666FB" w:rsidRPr="003F0D59" w:rsidRDefault="006666FB" w:rsidP="006666FB">
      <w:pPr>
        <w:pStyle w:val="a3"/>
        <w:ind w:left="1245" w:firstLineChars="0" w:firstLine="0"/>
        <w:jc w:val="left"/>
        <w:rPr>
          <w:sz w:val="28"/>
          <w:szCs w:val="28"/>
        </w:rPr>
      </w:pP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西点间</w:t>
      </w:r>
    </w:p>
    <w:p w:rsidR="006666FB" w:rsidRPr="00B80AEE" w:rsidRDefault="006666FB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lastRenderedPageBreak/>
        <w:t>个人物品存放是否规范</w:t>
      </w:r>
      <w:r w:rsidR="00182F1A" w:rsidRPr="00B80AEE">
        <w:rPr>
          <w:rFonts w:hint="eastAsia"/>
          <w:sz w:val="28"/>
          <w:szCs w:val="28"/>
        </w:rPr>
        <w:t>，加工间无非必须用品</w:t>
      </w:r>
      <w:r w:rsidRPr="00B80AEE">
        <w:rPr>
          <w:rFonts w:hint="eastAsia"/>
          <w:sz w:val="28"/>
          <w:szCs w:val="28"/>
        </w:rPr>
        <w:t>。</w:t>
      </w:r>
    </w:p>
    <w:p w:rsidR="006666FB" w:rsidRPr="00B80AEE" w:rsidRDefault="006666FB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熟知</w:t>
      </w:r>
      <w:r w:rsidRPr="00B80AEE">
        <w:rPr>
          <w:rFonts w:hint="eastAsia"/>
          <w:sz w:val="28"/>
          <w:szCs w:val="28"/>
        </w:rPr>
        <w:t>6t</w:t>
      </w:r>
      <w:r w:rsidRPr="00B80AEE">
        <w:rPr>
          <w:rFonts w:hint="eastAsia"/>
          <w:sz w:val="28"/>
          <w:szCs w:val="28"/>
        </w:rPr>
        <w:t>内容（天天处理、天天整合、天天清扫、天天规范、天天检查、天天改进）</w:t>
      </w:r>
    </w:p>
    <w:p w:rsidR="006666FB" w:rsidRPr="00B80AEE" w:rsidRDefault="006666FB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点心房内，各类物品名和家是否一一对应。</w:t>
      </w:r>
    </w:p>
    <w:p w:rsidR="006666FB" w:rsidRPr="00B80AEE" w:rsidRDefault="006666FB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各项记录是否齐全完整，及时记录（</w:t>
      </w:r>
      <w:r w:rsidR="003A5DA1">
        <w:rPr>
          <w:rFonts w:hint="eastAsia"/>
          <w:sz w:val="28"/>
          <w:szCs w:val="28"/>
        </w:rPr>
        <w:t>特别是</w:t>
      </w:r>
      <w:r w:rsidRPr="00B80AEE">
        <w:rPr>
          <w:rFonts w:hint="eastAsia"/>
          <w:sz w:val="28"/>
          <w:szCs w:val="28"/>
        </w:rPr>
        <w:t>食品添加剂</w:t>
      </w:r>
      <w:r w:rsidR="00737C13">
        <w:rPr>
          <w:rFonts w:hint="eastAsia"/>
          <w:sz w:val="28"/>
          <w:szCs w:val="28"/>
        </w:rPr>
        <w:t>的使用</w:t>
      </w:r>
      <w:r w:rsidRPr="00B80AEE">
        <w:rPr>
          <w:rFonts w:hint="eastAsia"/>
          <w:sz w:val="28"/>
          <w:szCs w:val="28"/>
        </w:rPr>
        <w:t>）</w:t>
      </w:r>
      <w:r w:rsidR="003A5DA1">
        <w:rPr>
          <w:rFonts w:hint="eastAsia"/>
          <w:sz w:val="28"/>
          <w:szCs w:val="28"/>
        </w:rPr>
        <w:t>。</w:t>
      </w:r>
    </w:p>
    <w:p w:rsidR="006666FB" w:rsidRPr="00B80AEE" w:rsidRDefault="003F0D59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生熟冰箱有无规范存放，成品、半成品、生食品有无</w:t>
      </w:r>
      <w:proofErr w:type="gramStart"/>
      <w:r w:rsidRPr="00B80AEE">
        <w:rPr>
          <w:rFonts w:hint="eastAsia"/>
          <w:sz w:val="28"/>
          <w:szCs w:val="28"/>
        </w:rPr>
        <w:t>严格分</w:t>
      </w:r>
      <w:proofErr w:type="gramEnd"/>
      <w:r w:rsidRPr="00B80AEE">
        <w:rPr>
          <w:rFonts w:hint="eastAsia"/>
          <w:sz w:val="28"/>
          <w:szCs w:val="28"/>
        </w:rPr>
        <w:t>存。</w:t>
      </w:r>
    </w:p>
    <w:p w:rsidR="003F0D59" w:rsidRPr="00B80AEE" w:rsidRDefault="00C37643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工作场所是否干燥清洁，操作台面，货架，各类机械表面是否干净清爽。无粉尘</w:t>
      </w:r>
      <w:r w:rsidR="003A5DA1">
        <w:rPr>
          <w:rFonts w:hint="eastAsia"/>
          <w:sz w:val="28"/>
          <w:szCs w:val="28"/>
        </w:rPr>
        <w:t>、</w:t>
      </w:r>
      <w:r w:rsidRPr="00B80AEE">
        <w:rPr>
          <w:rFonts w:hint="eastAsia"/>
          <w:sz w:val="28"/>
          <w:szCs w:val="28"/>
        </w:rPr>
        <w:t>无死角。</w:t>
      </w:r>
    </w:p>
    <w:p w:rsidR="00C37643" w:rsidRPr="00B80AEE" w:rsidRDefault="00BF3DEA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抹布、饭单、手套、有无混用，是否挂放在规定位置。</w:t>
      </w:r>
    </w:p>
    <w:p w:rsidR="00182F1A" w:rsidRPr="00B80AEE" w:rsidRDefault="00182F1A" w:rsidP="006666FB">
      <w:pPr>
        <w:pStyle w:val="a3"/>
        <w:numPr>
          <w:ilvl w:val="0"/>
          <w:numId w:val="10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加工</w:t>
      </w:r>
      <w:proofErr w:type="gramStart"/>
      <w:r w:rsidRPr="00B80AEE">
        <w:rPr>
          <w:rFonts w:hint="eastAsia"/>
          <w:sz w:val="28"/>
          <w:szCs w:val="28"/>
        </w:rPr>
        <w:t>间工具</w:t>
      </w:r>
      <w:proofErr w:type="gramEnd"/>
      <w:r w:rsidR="003A5DA1">
        <w:rPr>
          <w:rFonts w:hint="eastAsia"/>
          <w:sz w:val="28"/>
          <w:szCs w:val="28"/>
        </w:rPr>
        <w:t>是否</w:t>
      </w:r>
      <w:r w:rsidRPr="00B80AEE">
        <w:rPr>
          <w:rFonts w:hint="eastAsia"/>
          <w:sz w:val="28"/>
          <w:szCs w:val="28"/>
        </w:rPr>
        <w:t>对号对型悬挂。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蔬菜加工间</w:t>
      </w:r>
    </w:p>
    <w:p w:rsidR="00072F71" w:rsidRPr="00B80AEE" w:rsidRDefault="00072F71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个人物品存放是否规范，加工间无非必须用品。</w:t>
      </w:r>
    </w:p>
    <w:p w:rsidR="00072F71" w:rsidRPr="00B80AEE" w:rsidRDefault="00072F71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熟知</w:t>
      </w:r>
      <w:r w:rsidRPr="00B80AEE">
        <w:rPr>
          <w:rFonts w:hint="eastAsia"/>
          <w:sz w:val="28"/>
          <w:szCs w:val="28"/>
        </w:rPr>
        <w:t>6t</w:t>
      </w:r>
      <w:r w:rsidRPr="00B80AEE">
        <w:rPr>
          <w:rFonts w:hint="eastAsia"/>
          <w:sz w:val="28"/>
          <w:szCs w:val="28"/>
        </w:rPr>
        <w:t>内容（天天处理、天天整合、天天清扫、天天规范、天天检查、天天改进）</w:t>
      </w:r>
    </w:p>
    <w:p w:rsidR="00072F71" w:rsidRPr="00B80AEE" w:rsidRDefault="00072F71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蔬菜加工间，毛菜</w:t>
      </w:r>
      <w:r w:rsidR="003A5DA1">
        <w:rPr>
          <w:rFonts w:hint="eastAsia"/>
          <w:sz w:val="28"/>
          <w:szCs w:val="28"/>
        </w:rPr>
        <w:t>、</w:t>
      </w:r>
      <w:r w:rsidRPr="00B80AEE">
        <w:rPr>
          <w:rFonts w:hint="eastAsia"/>
          <w:sz w:val="28"/>
          <w:szCs w:val="28"/>
        </w:rPr>
        <w:t>净菜是否分层</w:t>
      </w:r>
      <w:r w:rsidR="003A5DA1">
        <w:rPr>
          <w:rFonts w:hint="eastAsia"/>
          <w:sz w:val="28"/>
          <w:szCs w:val="28"/>
        </w:rPr>
        <w:t>、</w:t>
      </w:r>
      <w:r w:rsidRPr="00B80AEE">
        <w:rPr>
          <w:rFonts w:hint="eastAsia"/>
          <w:sz w:val="28"/>
          <w:szCs w:val="28"/>
        </w:rPr>
        <w:t>分色</w:t>
      </w:r>
      <w:r w:rsidR="003A5DA1">
        <w:rPr>
          <w:rFonts w:hint="eastAsia"/>
          <w:sz w:val="28"/>
          <w:szCs w:val="28"/>
        </w:rPr>
        <w:t>、</w:t>
      </w:r>
      <w:r w:rsidR="00AC40B5" w:rsidRPr="00B80AEE">
        <w:rPr>
          <w:rFonts w:hint="eastAsia"/>
          <w:sz w:val="28"/>
          <w:szCs w:val="28"/>
        </w:rPr>
        <w:t>分开装放在各自菜筐内并规</w:t>
      </w:r>
      <w:r w:rsidR="003A5DA1">
        <w:rPr>
          <w:rFonts w:hint="eastAsia"/>
          <w:sz w:val="28"/>
          <w:szCs w:val="28"/>
        </w:rPr>
        <w:t>整齐</w:t>
      </w:r>
      <w:r w:rsidRPr="00B80AEE">
        <w:rPr>
          <w:rFonts w:hint="eastAsia"/>
          <w:sz w:val="28"/>
          <w:szCs w:val="28"/>
        </w:rPr>
        <w:t>放</w:t>
      </w:r>
      <w:r w:rsidR="00AC40B5" w:rsidRPr="00B80AEE">
        <w:rPr>
          <w:rFonts w:hint="eastAsia"/>
          <w:sz w:val="28"/>
          <w:szCs w:val="28"/>
        </w:rPr>
        <w:t>在规定位置</w:t>
      </w:r>
      <w:r w:rsidRPr="00B80AEE">
        <w:rPr>
          <w:rFonts w:hint="eastAsia"/>
          <w:sz w:val="28"/>
          <w:szCs w:val="28"/>
        </w:rPr>
        <w:t>；</w:t>
      </w:r>
    </w:p>
    <w:p w:rsidR="00AC40B5" w:rsidRPr="00B80AEE" w:rsidRDefault="00CE49BB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豆制品是否存放在豆制品盆内，豆制品</w:t>
      </w:r>
      <w:r w:rsidR="006627C2">
        <w:rPr>
          <w:rFonts w:hint="eastAsia"/>
          <w:sz w:val="28"/>
          <w:szCs w:val="28"/>
        </w:rPr>
        <w:t>砧</w:t>
      </w:r>
      <w:r w:rsidRPr="00B80AEE">
        <w:rPr>
          <w:rFonts w:hint="eastAsia"/>
          <w:sz w:val="28"/>
          <w:szCs w:val="28"/>
        </w:rPr>
        <w:t>板</w:t>
      </w:r>
      <w:r w:rsidR="00AC40B5" w:rsidRPr="00B80AEE">
        <w:rPr>
          <w:rFonts w:hint="eastAsia"/>
          <w:sz w:val="28"/>
          <w:szCs w:val="28"/>
        </w:rPr>
        <w:t>是否存放在专用位置。</w:t>
      </w:r>
    </w:p>
    <w:p w:rsidR="00B435A7" w:rsidRPr="00B80AEE" w:rsidRDefault="00B435A7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proofErr w:type="gramStart"/>
      <w:r w:rsidRPr="00B80AEE">
        <w:rPr>
          <w:rFonts w:hint="eastAsia"/>
          <w:sz w:val="28"/>
          <w:szCs w:val="28"/>
        </w:rPr>
        <w:t>净菜冰箱</w:t>
      </w:r>
      <w:proofErr w:type="gramEnd"/>
      <w:r w:rsidRPr="00B80AEE">
        <w:rPr>
          <w:rFonts w:hint="eastAsia"/>
          <w:sz w:val="28"/>
          <w:szCs w:val="28"/>
        </w:rPr>
        <w:t>是否干净整洁，净菜是否存放合理，不叠放，串味</w:t>
      </w:r>
      <w:r w:rsidR="006627C2">
        <w:rPr>
          <w:rFonts w:hint="eastAsia"/>
          <w:sz w:val="28"/>
          <w:szCs w:val="28"/>
        </w:rPr>
        <w:t>菜</w:t>
      </w:r>
      <w:r w:rsidRPr="00B80AEE">
        <w:rPr>
          <w:rFonts w:hint="eastAsia"/>
          <w:sz w:val="28"/>
          <w:szCs w:val="28"/>
        </w:rPr>
        <w:t>是否使用了隔味处理。</w:t>
      </w:r>
    </w:p>
    <w:p w:rsidR="00B435A7" w:rsidRPr="00B80AEE" w:rsidRDefault="00B435A7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lastRenderedPageBreak/>
        <w:t>蔬菜加工所用的各类工具如菜刀、刨刀、刮刀、</w:t>
      </w:r>
      <w:r w:rsidR="006627C2">
        <w:rPr>
          <w:rFonts w:hint="eastAsia"/>
          <w:sz w:val="28"/>
          <w:szCs w:val="28"/>
        </w:rPr>
        <w:t>抹布</w:t>
      </w:r>
      <w:r w:rsidRPr="00B80AEE">
        <w:rPr>
          <w:rFonts w:hint="eastAsia"/>
          <w:sz w:val="28"/>
          <w:szCs w:val="28"/>
        </w:rPr>
        <w:t>是否存放规整合理。</w:t>
      </w:r>
    </w:p>
    <w:p w:rsidR="00B435A7" w:rsidRPr="00B80AEE" w:rsidRDefault="00B435A7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 w:rsidRPr="00B80AEE">
        <w:rPr>
          <w:rFonts w:hint="eastAsia"/>
          <w:sz w:val="28"/>
          <w:szCs w:val="28"/>
        </w:rPr>
        <w:t>操作台，洗菜池落手清，无非必须物品暂放。</w:t>
      </w:r>
    </w:p>
    <w:p w:rsidR="00072F71" w:rsidRPr="00B80AEE" w:rsidRDefault="006627C2" w:rsidP="00072F71">
      <w:pPr>
        <w:pStyle w:val="a3"/>
        <w:numPr>
          <w:ilvl w:val="0"/>
          <w:numId w:val="1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工作场所是否清洁干燥，各个台、架、池、机械</w:t>
      </w:r>
      <w:r w:rsidR="00B435A7" w:rsidRPr="00B80AEE">
        <w:rPr>
          <w:rFonts w:hint="eastAsia"/>
          <w:sz w:val="28"/>
          <w:szCs w:val="28"/>
        </w:rPr>
        <w:t>、</w:t>
      </w:r>
      <w:r w:rsidR="00FB6A28" w:rsidRPr="00B80AEE">
        <w:rPr>
          <w:rFonts w:hint="eastAsia"/>
          <w:sz w:val="28"/>
          <w:szCs w:val="28"/>
        </w:rPr>
        <w:t>筐、</w:t>
      </w:r>
      <w:r w:rsidR="00B435A7" w:rsidRPr="00B80AEE">
        <w:rPr>
          <w:rFonts w:hint="eastAsia"/>
          <w:sz w:val="28"/>
          <w:szCs w:val="28"/>
        </w:rPr>
        <w:t>用具</w:t>
      </w:r>
      <w:r w:rsidR="00FB6A28" w:rsidRPr="00B80AEE">
        <w:rPr>
          <w:rFonts w:hint="eastAsia"/>
          <w:sz w:val="28"/>
          <w:szCs w:val="28"/>
        </w:rPr>
        <w:t>等</w:t>
      </w:r>
      <w:r w:rsidR="00B435A7" w:rsidRPr="00B80AEE">
        <w:rPr>
          <w:rFonts w:hint="eastAsia"/>
          <w:sz w:val="28"/>
          <w:szCs w:val="28"/>
        </w:rPr>
        <w:t>清洁保养是否到位。</w:t>
      </w:r>
      <w:r w:rsidR="00072F71" w:rsidRPr="00B80AEE">
        <w:rPr>
          <w:rFonts w:hint="eastAsia"/>
          <w:sz w:val="28"/>
          <w:szCs w:val="28"/>
        </w:rPr>
        <w:t xml:space="preserve"> 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蒸饭间</w:t>
      </w:r>
    </w:p>
    <w:p w:rsidR="00FB6A28" w:rsidRDefault="00FB6A28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蒸盘、</w:t>
      </w:r>
      <w:proofErr w:type="gramStart"/>
      <w:r>
        <w:rPr>
          <w:rFonts w:hint="eastAsia"/>
          <w:sz w:val="28"/>
          <w:szCs w:val="28"/>
        </w:rPr>
        <w:t>饭盘的</w:t>
      </w:r>
      <w:proofErr w:type="gramEnd"/>
      <w:r>
        <w:rPr>
          <w:rFonts w:hint="eastAsia"/>
          <w:sz w:val="28"/>
          <w:szCs w:val="28"/>
        </w:rPr>
        <w:t>分类存放和保洁是否到位。</w:t>
      </w:r>
    </w:p>
    <w:p w:rsidR="00FB6A28" w:rsidRDefault="00FB6A28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饭单手套等用具是否存放在规定位置。</w:t>
      </w:r>
    </w:p>
    <w:p w:rsidR="00FB6A28" w:rsidRDefault="00FB6A28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各种器具是否规范</w:t>
      </w:r>
      <w:r w:rsidR="006627C2">
        <w:rPr>
          <w:rFonts w:hint="eastAsia"/>
          <w:sz w:val="28"/>
          <w:szCs w:val="28"/>
        </w:rPr>
        <w:t>摆放在</w:t>
      </w:r>
      <w:r>
        <w:rPr>
          <w:rFonts w:hint="eastAsia"/>
          <w:sz w:val="28"/>
          <w:szCs w:val="28"/>
        </w:rPr>
        <w:t>规定位置。</w:t>
      </w:r>
    </w:p>
    <w:p w:rsidR="00FB6A28" w:rsidRDefault="00FB6A28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操作间无非必须物品或其他加工间的物品。</w:t>
      </w:r>
    </w:p>
    <w:p w:rsidR="005B3382" w:rsidRDefault="006627C2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各类箱、机械</w:t>
      </w:r>
      <w:r w:rsidR="005B3382">
        <w:rPr>
          <w:rFonts w:hint="eastAsia"/>
          <w:sz w:val="28"/>
          <w:szCs w:val="28"/>
        </w:rPr>
        <w:t>、架、盆</w:t>
      </w:r>
      <w:r w:rsidR="00611157">
        <w:rPr>
          <w:rFonts w:hint="eastAsia"/>
          <w:sz w:val="28"/>
          <w:szCs w:val="28"/>
        </w:rPr>
        <w:t>清洁保养是否到位。</w:t>
      </w:r>
    </w:p>
    <w:p w:rsidR="00611157" w:rsidRDefault="00611157" w:rsidP="00FB6A28">
      <w:pPr>
        <w:pStyle w:val="a3"/>
        <w:numPr>
          <w:ilvl w:val="0"/>
          <w:numId w:val="1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场地无油渍、无太多积水。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厨房间</w:t>
      </w:r>
      <w:r w:rsidR="006627C2">
        <w:rPr>
          <w:rFonts w:hint="eastAsia"/>
          <w:sz w:val="28"/>
          <w:szCs w:val="28"/>
        </w:rPr>
        <w:t>烹饪区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个人物品存放是否规范，加工间无非必须用品。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饭单、手套、</w:t>
      </w:r>
      <w:r w:rsidR="006627C2">
        <w:rPr>
          <w:rFonts w:hint="eastAsia"/>
          <w:sz w:val="24"/>
          <w:szCs w:val="24"/>
        </w:rPr>
        <w:t>抹布</w:t>
      </w:r>
      <w:r>
        <w:rPr>
          <w:rFonts w:hint="eastAsia"/>
          <w:sz w:val="24"/>
          <w:szCs w:val="24"/>
        </w:rPr>
        <w:t>等各类清洁用具是否存放在规定位置。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各类厨房器具、工具是否按规定存放。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生盘、半成品、</w:t>
      </w:r>
      <w:proofErr w:type="gramStart"/>
      <w:r>
        <w:rPr>
          <w:rFonts w:hint="eastAsia"/>
          <w:sz w:val="24"/>
          <w:szCs w:val="24"/>
        </w:rPr>
        <w:t>熟盘是否</w:t>
      </w:r>
      <w:proofErr w:type="gramEnd"/>
      <w:r>
        <w:rPr>
          <w:rFonts w:hint="eastAsia"/>
          <w:sz w:val="24"/>
          <w:szCs w:val="24"/>
        </w:rPr>
        <w:t>严格按规定分开使用，分开存放。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各种调味品摆放整齐，对号入座。不乱放、不混放。</w:t>
      </w:r>
    </w:p>
    <w:p w:rsidR="00611157" w:rsidRPr="00611157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食用油领取不超过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桶。</w:t>
      </w:r>
    </w:p>
    <w:p w:rsidR="00611157" w:rsidRPr="001079B1" w:rsidRDefault="00611157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各类空瓶空罐是否整齐放置，或及时处理。</w:t>
      </w:r>
    </w:p>
    <w:p w:rsidR="001079B1" w:rsidRPr="001079B1" w:rsidRDefault="001079B1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灶台、摇摆炉、脱排清洁保养是否到位，保持不锈钢的原有的色泽，无油腻不生锈。</w:t>
      </w:r>
    </w:p>
    <w:p w:rsidR="001079B1" w:rsidRPr="001079B1" w:rsidRDefault="001079B1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调味车、生、熟、半成品架清洁保养是否到位，表面无油渍，保持</w:t>
      </w:r>
      <w:r>
        <w:rPr>
          <w:rFonts w:hint="eastAsia"/>
          <w:sz w:val="24"/>
          <w:szCs w:val="24"/>
        </w:rPr>
        <w:lastRenderedPageBreak/>
        <w:t>光洁。</w:t>
      </w:r>
    </w:p>
    <w:p w:rsidR="001079B1" w:rsidRPr="001079B1" w:rsidRDefault="001079B1" w:rsidP="00611157">
      <w:pPr>
        <w:pStyle w:val="a3"/>
        <w:numPr>
          <w:ilvl w:val="0"/>
          <w:numId w:val="1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地面无积水，无死角，无油腻。</w:t>
      </w:r>
    </w:p>
    <w:p w:rsidR="00DA2FAC" w:rsidRDefault="006627C2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早</w:t>
      </w:r>
      <w:r w:rsidR="00DA2FAC">
        <w:rPr>
          <w:rFonts w:hint="eastAsia"/>
          <w:sz w:val="28"/>
          <w:szCs w:val="28"/>
        </w:rPr>
        <w:t>点</w:t>
      </w:r>
      <w:r w:rsidR="00A00FE6">
        <w:rPr>
          <w:rFonts w:hint="eastAsia"/>
          <w:sz w:val="28"/>
          <w:szCs w:val="28"/>
        </w:rPr>
        <w:t>煎饼区</w:t>
      </w:r>
    </w:p>
    <w:p w:rsidR="001079B1" w:rsidRPr="001079B1" w:rsidRDefault="001079B1" w:rsidP="001079B1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 w:rsidRPr="001079B1">
        <w:rPr>
          <w:rFonts w:hint="eastAsia"/>
          <w:sz w:val="24"/>
          <w:szCs w:val="24"/>
        </w:rPr>
        <w:t>个人物品存放是否规范，加工间无非必须用品。</w:t>
      </w:r>
    </w:p>
    <w:p w:rsidR="001079B1" w:rsidRPr="001079B1" w:rsidRDefault="001079B1" w:rsidP="001079B1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饭单、手套、</w:t>
      </w:r>
      <w:r w:rsidR="00A00FE6">
        <w:rPr>
          <w:rFonts w:hint="eastAsia"/>
          <w:sz w:val="24"/>
          <w:szCs w:val="24"/>
        </w:rPr>
        <w:t>抹布</w:t>
      </w:r>
      <w:r>
        <w:rPr>
          <w:rFonts w:hint="eastAsia"/>
          <w:sz w:val="24"/>
          <w:szCs w:val="24"/>
        </w:rPr>
        <w:t>等各类清洁用具是否挂放在规定点。</w:t>
      </w:r>
    </w:p>
    <w:p w:rsidR="009C16C5" w:rsidRDefault="0010378E" w:rsidP="009C16C5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面点冰箱的清洁保养、生熟是否严格分开对号入座</w:t>
      </w:r>
      <w:r w:rsidR="009C16C5">
        <w:rPr>
          <w:rFonts w:hint="eastAsia"/>
          <w:sz w:val="28"/>
          <w:szCs w:val="28"/>
        </w:rPr>
        <w:t>。</w:t>
      </w:r>
    </w:p>
    <w:p w:rsidR="009C16C5" w:rsidRDefault="009C16C5" w:rsidP="009C16C5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各类机器、灶台、操作台、架子清洁保养是否到位。</w:t>
      </w:r>
    </w:p>
    <w:p w:rsidR="009C16C5" w:rsidRDefault="009C16C5" w:rsidP="009C16C5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灶台用具是否挂放在规定点。</w:t>
      </w:r>
    </w:p>
    <w:p w:rsidR="001079B1" w:rsidRPr="009C16C5" w:rsidRDefault="009C16C5" w:rsidP="009C16C5">
      <w:pPr>
        <w:pStyle w:val="a3"/>
        <w:numPr>
          <w:ilvl w:val="0"/>
          <w:numId w:val="1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地面、台面清洁，无积水，无油腻。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备餐间</w:t>
      </w:r>
    </w:p>
    <w:p w:rsidR="009C16C5" w:rsidRPr="009C16C5" w:rsidRDefault="009C16C5" w:rsidP="009C16C5">
      <w:pPr>
        <w:pStyle w:val="a3"/>
        <w:numPr>
          <w:ilvl w:val="0"/>
          <w:numId w:val="17"/>
        </w:numPr>
        <w:ind w:firstLineChars="0"/>
        <w:jc w:val="left"/>
        <w:rPr>
          <w:sz w:val="28"/>
          <w:szCs w:val="28"/>
        </w:rPr>
      </w:pPr>
      <w:r w:rsidRPr="001079B1">
        <w:rPr>
          <w:rFonts w:hint="eastAsia"/>
          <w:sz w:val="24"/>
          <w:szCs w:val="24"/>
        </w:rPr>
        <w:t>个人物品存放是否规范，加工间无非必须用品。</w:t>
      </w:r>
    </w:p>
    <w:p w:rsidR="009C16C5" w:rsidRDefault="00B80AEE" w:rsidP="009C16C5">
      <w:pPr>
        <w:pStyle w:val="a3"/>
        <w:numPr>
          <w:ilvl w:val="0"/>
          <w:numId w:val="17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保洁柜内餐具是否分类摆放整齐。饮料水果是否存放在规定点。</w:t>
      </w:r>
    </w:p>
    <w:p w:rsidR="00B80AEE" w:rsidRDefault="00B80AEE" w:rsidP="009C16C5">
      <w:pPr>
        <w:pStyle w:val="a3"/>
        <w:numPr>
          <w:ilvl w:val="0"/>
          <w:numId w:val="17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各类饭单、口罩、</w:t>
      </w:r>
      <w:r w:rsidR="00A00FE6">
        <w:rPr>
          <w:rFonts w:hint="eastAsia"/>
          <w:sz w:val="28"/>
          <w:szCs w:val="28"/>
        </w:rPr>
        <w:t>抹布</w:t>
      </w:r>
      <w:r>
        <w:rPr>
          <w:rFonts w:hint="eastAsia"/>
          <w:sz w:val="28"/>
          <w:szCs w:val="28"/>
        </w:rPr>
        <w:t>等清洁用具是否干净整洁挂放在指定位置。</w:t>
      </w:r>
    </w:p>
    <w:p w:rsidR="00B80AEE" w:rsidRDefault="00B80AEE" w:rsidP="009C16C5">
      <w:pPr>
        <w:pStyle w:val="a3"/>
        <w:numPr>
          <w:ilvl w:val="0"/>
          <w:numId w:val="17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保温台、清洗池、消毒池、</w:t>
      </w:r>
      <w:r w:rsidR="00A00FE6">
        <w:rPr>
          <w:rFonts w:hint="eastAsia"/>
          <w:sz w:val="28"/>
          <w:szCs w:val="28"/>
        </w:rPr>
        <w:t>点心</w:t>
      </w:r>
      <w:r>
        <w:rPr>
          <w:rFonts w:hint="eastAsia"/>
          <w:sz w:val="28"/>
          <w:szCs w:val="28"/>
        </w:rPr>
        <w:t>摆放台、</w:t>
      </w:r>
      <w:r w:rsidR="00A00FE6">
        <w:rPr>
          <w:rFonts w:hint="eastAsia"/>
          <w:sz w:val="28"/>
          <w:szCs w:val="28"/>
        </w:rPr>
        <w:t>传</w:t>
      </w:r>
      <w:r>
        <w:rPr>
          <w:rFonts w:hint="eastAsia"/>
          <w:sz w:val="28"/>
          <w:szCs w:val="28"/>
        </w:rPr>
        <w:t>菜窗的清洁保养是否到位，表面无积水、无油渍。</w:t>
      </w:r>
    </w:p>
    <w:p w:rsidR="001047E4" w:rsidRPr="0090195F" w:rsidRDefault="00B80AEE" w:rsidP="0090195F">
      <w:pPr>
        <w:pStyle w:val="a3"/>
        <w:numPr>
          <w:ilvl w:val="0"/>
          <w:numId w:val="17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地面干净无积水，无死角。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洗碗保洁间</w:t>
      </w:r>
    </w:p>
    <w:p w:rsidR="00B80AEE" w:rsidRPr="001047E4" w:rsidRDefault="001047E4" w:rsidP="001047E4">
      <w:pPr>
        <w:pStyle w:val="a3"/>
        <w:numPr>
          <w:ilvl w:val="0"/>
          <w:numId w:val="20"/>
        </w:numPr>
        <w:ind w:firstLineChars="0"/>
        <w:jc w:val="left"/>
        <w:rPr>
          <w:sz w:val="28"/>
          <w:szCs w:val="28"/>
        </w:rPr>
      </w:pPr>
      <w:r w:rsidRPr="001047E4">
        <w:rPr>
          <w:rFonts w:hint="eastAsia"/>
          <w:sz w:val="24"/>
          <w:szCs w:val="24"/>
        </w:rPr>
        <w:t>饭单、手套、毛巾等各类清洁用具是否挂放在规定点。</w:t>
      </w:r>
    </w:p>
    <w:p w:rsidR="001047E4" w:rsidRPr="001047E4" w:rsidRDefault="001047E4" w:rsidP="001047E4">
      <w:pPr>
        <w:pStyle w:val="a3"/>
        <w:numPr>
          <w:ilvl w:val="0"/>
          <w:numId w:val="20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生盘、熟盘、豆制品盘、碗筷、餐具是否严格分开整齐放置。</w:t>
      </w:r>
    </w:p>
    <w:p w:rsidR="001047E4" w:rsidRPr="001047E4" w:rsidRDefault="001047E4" w:rsidP="001047E4">
      <w:pPr>
        <w:pStyle w:val="a3"/>
        <w:numPr>
          <w:ilvl w:val="0"/>
          <w:numId w:val="20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是否按六步骤清洁餐具，严格消毒和保洁。</w:t>
      </w:r>
    </w:p>
    <w:p w:rsidR="001047E4" w:rsidRPr="001047E4" w:rsidRDefault="001047E4" w:rsidP="001047E4">
      <w:pPr>
        <w:pStyle w:val="a3"/>
        <w:numPr>
          <w:ilvl w:val="0"/>
          <w:numId w:val="20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各类用具、器具是否清洁保养到位，所有物品是否按类整齐摆放在规</w:t>
      </w:r>
      <w:r>
        <w:rPr>
          <w:rFonts w:hint="eastAsia"/>
          <w:sz w:val="24"/>
          <w:szCs w:val="24"/>
        </w:rPr>
        <w:lastRenderedPageBreak/>
        <w:t>定点。</w:t>
      </w:r>
    </w:p>
    <w:p w:rsidR="001047E4" w:rsidRPr="001047E4" w:rsidRDefault="001047E4" w:rsidP="001047E4">
      <w:pPr>
        <w:pStyle w:val="a3"/>
        <w:numPr>
          <w:ilvl w:val="0"/>
          <w:numId w:val="20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地面清洁无油渍，积水少，</w:t>
      </w:r>
      <w:r w:rsidR="0090195F">
        <w:rPr>
          <w:rFonts w:hint="eastAsia"/>
          <w:sz w:val="24"/>
          <w:szCs w:val="24"/>
        </w:rPr>
        <w:t>无死角。</w:t>
      </w:r>
    </w:p>
    <w:p w:rsidR="00DA2FAC" w:rsidRDefault="00DA2FAC" w:rsidP="00DA2FAC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荤菜间</w:t>
      </w:r>
    </w:p>
    <w:p w:rsidR="0090195F" w:rsidRPr="0090195F" w:rsidRDefault="0090195F" w:rsidP="0090195F">
      <w:pPr>
        <w:pStyle w:val="a3"/>
        <w:numPr>
          <w:ilvl w:val="0"/>
          <w:numId w:val="22"/>
        </w:numPr>
        <w:ind w:firstLineChars="0"/>
        <w:jc w:val="left"/>
        <w:rPr>
          <w:sz w:val="28"/>
          <w:szCs w:val="28"/>
        </w:rPr>
      </w:pPr>
      <w:r w:rsidRPr="0090195F">
        <w:rPr>
          <w:rFonts w:hint="eastAsia"/>
          <w:sz w:val="24"/>
          <w:szCs w:val="24"/>
        </w:rPr>
        <w:t>饭单、手套、</w:t>
      </w:r>
      <w:r w:rsidR="00A00FE6">
        <w:rPr>
          <w:rFonts w:hint="eastAsia"/>
          <w:sz w:val="24"/>
          <w:szCs w:val="24"/>
        </w:rPr>
        <w:t>抹布</w:t>
      </w:r>
      <w:r w:rsidRPr="0090195F">
        <w:rPr>
          <w:rFonts w:hint="eastAsia"/>
          <w:sz w:val="24"/>
          <w:szCs w:val="24"/>
        </w:rPr>
        <w:t>等各类清洁用具是否挂放在规定点。</w:t>
      </w:r>
    </w:p>
    <w:p w:rsidR="0090195F" w:rsidRPr="0090195F" w:rsidRDefault="0090195F" w:rsidP="0090195F">
      <w:pPr>
        <w:pStyle w:val="a3"/>
        <w:numPr>
          <w:ilvl w:val="0"/>
          <w:numId w:val="2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各个冰箱清洁保养是否到位，冰箱内存放的食材、原料是否规范并且与标签一一对应。</w:t>
      </w:r>
    </w:p>
    <w:p w:rsidR="0090195F" w:rsidRPr="0090195F" w:rsidRDefault="0090195F" w:rsidP="0090195F">
      <w:pPr>
        <w:pStyle w:val="a3"/>
        <w:numPr>
          <w:ilvl w:val="0"/>
          <w:numId w:val="2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各种用具、工具是否在规定位置存放，保证其干净清洁。</w:t>
      </w:r>
    </w:p>
    <w:p w:rsidR="0090195F" w:rsidRPr="0090195F" w:rsidRDefault="0090195F" w:rsidP="0090195F">
      <w:pPr>
        <w:pStyle w:val="a3"/>
        <w:numPr>
          <w:ilvl w:val="0"/>
          <w:numId w:val="2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绞肉机、操作台、砧板、水池是否清洁保养到位。表面无油渍，无积水。</w:t>
      </w:r>
    </w:p>
    <w:p w:rsidR="0090195F" w:rsidRPr="0090195F" w:rsidRDefault="0090195F" w:rsidP="0090195F">
      <w:pPr>
        <w:pStyle w:val="a3"/>
        <w:numPr>
          <w:ilvl w:val="0"/>
          <w:numId w:val="2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加工间地面干净无油腻，无积水。</w:t>
      </w:r>
    </w:p>
    <w:p w:rsidR="0090195F" w:rsidRDefault="0090195F" w:rsidP="00E6286F">
      <w:pPr>
        <w:pStyle w:val="a3"/>
        <w:ind w:left="420" w:firstLineChars="0" w:firstLine="0"/>
        <w:jc w:val="left"/>
        <w:rPr>
          <w:sz w:val="28"/>
          <w:szCs w:val="28"/>
        </w:rPr>
      </w:pPr>
    </w:p>
    <w:p w:rsidR="00E6286F" w:rsidRDefault="00DA2FAC" w:rsidP="00E6286F">
      <w:pPr>
        <w:pStyle w:val="a3"/>
        <w:numPr>
          <w:ilvl w:val="0"/>
          <w:numId w:val="8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大厅</w:t>
      </w:r>
    </w:p>
    <w:p w:rsidR="00A00FE6" w:rsidRPr="00A00FE6" w:rsidRDefault="00A00FE6" w:rsidP="00A00FE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1</w:t>
      </w:r>
      <w:r>
        <w:rPr>
          <w:rFonts w:hint="eastAsia"/>
          <w:sz w:val="28"/>
          <w:szCs w:val="28"/>
        </w:rPr>
        <w:t>、玻璃窗：窗明几净</w:t>
      </w:r>
      <w:r w:rsidR="00F4244C">
        <w:rPr>
          <w:rFonts w:hint="eastAsia"/>
          <w:sz w:val="28"/>
          <w:szCs w:val="28"/>
        </w:rPr>
        <w:t>，窗框窗台洁净。</w:t>
      </w:r>
    </w:p>
    <w:p w:rsidR="00E6286F" w:rsidRDefault="00E6286F" w:rsidP="00E6286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、餐桌</w:t>
      </w:r>
      <w:r w:rsidR="00A00FE6">
        <w:rPr>
          <w:rFonts w:hint="eastAsia"/>
          <w:sz w:val="28"/>
          <w:szCs w:val="28"/>
        </w:rPr>
        <w:t>：台面光滑无油腻感，摆放整齐。</w:t>
      </w:r>
    </w:p>
    <w:p w:rsidR="007A2813" w:rsidRDefault="00E6286F" w:rsidP="00E6286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3</w:t>
      </w:r>
      <w:r>
        <w:rPr>
          <w:rFonts w:hint="eastAsia"/>
          <w:sz w:val="28"/>
          <w:szCs w:val="28"/>
        </w:rPr>
        <w:t>、</w:t>
      </w:r>
      <w:r w:rsidR="00B138D8">
        <w:rPr>
          <w:rFonts w:hint="eastAsia"/>
          <w:sz w:val="28"/>
          <w:szCs w:val="28"/>
        </w:rPr>
        <w:t>地面</w:t>
      </w:r>
      <w:r w:rsidR="008423A3">
        <w:rPr>
          <w:rFonts w:hint="eastAsia"/>
          <w:sz w:val="28"/>
          <w:szCs w:val="28"/>
        </w:rPr>
        <w:t>、台阶</w:t>
      </w:r>
      <w:r w:rsidR="00A00FE6">
        <w:rPr>
          <w:rFonts w:hint="eastAsia"/>
          <w:sz w:val="28"/>
          <w:szCs w:val="28"/>
        </w:rPr>
        <w:t>：干净无残</w:t>
      </w:r>
      <w:r w:rsidR="008423A3">
        <w:rPr>
          <w:rFonts w:hint="eastAsia"/>
          <w:sz w:val="28"/>
          <w:szCs w:val="28"/>
        </w:rPr>
        <w:t>渣</w:t>
      </w:r>
      <w:r w:rsidR="00A00FE6">
        <w:rPr>
          <w:rFonts w:hint="eastAsia"/>
          <w:sz w:val="28"/>
          <w:szCs w:val="28"/>
        </w:rPr>
        <w:t>。</w:t>
      </w:r>
    </w:p>
    <w:p w:rsidR="00F4244C" w:rsidRDefault="00F4244C" w:rsidP="00F4244C">
      <w:pPr>
        <w:tabs>
          <w:tab w:val="left" w:pos="84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proofErr w:type="gramStart"/>
      <w:r>
        <w:rPr>
          <w:rFonts w:hint="eastAsia"/>
          <w:sz w:val="28"/>
          <w:szCs w:val="28"/>
        </w:rPr>
        <w:t>泔</w:t>
      </w:r>
      <w:proofErr w:type="gramEnd"/>
      <w:r>
        <w:rPr>
          <w:rFonts w:hint="eastAsia"/>
          <w:sz w:val="28"/>
          <w:szCs w:val="28"/>
        </w:rPr>
        <w:t>脚垃圾桶，保持桶体桶盖清洁。</w:t>
      </w:r>
    </w:p>
    <w:p w:rsidR="00AA0A95" w:rsidRDefault="00AA0A95" w:rsidP="00E6286F">
      <w:pPr>
        <w:jc w:val="left"/>
        <w:rPr>
          <w:sz w:val="28"/>
          <w:szCs w:val="28"/>
        </w:rPr>
      </w:pPr>
    </w:p>
    <w:p w:rsidR="00AA0A95" w:rsidRDefault="00AA0A95" w:rsidP="00E6286F">
      <w:pPr>
        <w:jc w:val="left"/>
        <w:rPr>
          <w:sz w:val="28"/>
          <w:szCs w:val="28"/>
        </w:rPr>
      </w:pPr>
    </w:p>
    <w:p w:rsidR="00AA0A95" w:rsidRPr="00E6286F" w:rsidRDefault="00AA0A95" w:rsidP="00E6286F">
      <w:pPr>
        <w:jc w:val="left"/>
        <w:rPr>
          <w:sz w:val="28"/>
          <w:szCs w:val="28"/>
        </w:rPr>
      </w:pPr>
    </w:p>
    <w:p w:rsidR="00E6286F" w:rsidRPr="00E6286F" w:rsidRDefault="00E6286F" w:rsidP="00E6286F">
      <w:pPr>
        <w:jc w:val="left"/>
        <w:rPr>
          <w:sz w:val="28"/>
          <w:szCs w:val="28"/>
        </w:rPr>
      </w:pPr>
    </w:p>
    <w:sectPr w:rsidR="00E6286F" w:rsidRPr="00E6286F" w:rsidSect="00386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B3C" w:rsidRDefault="00B75B3C" w:rsidP="00B435A7">
      <w:r>
        <w:separator/>
      </w:r>
    </w:p>
  </w:endnote>
  <w:endnote w:type="continuationSeparator" w:id="0">
    <w:p w:rsidR="00B75B3C" w:rsidRDefault="00B75B3C" w:rsidP="00B4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B3C" w:rsidRDefault="00B75B3C" w:rsidP="00B435A7">
      <w:r>
        <w:separator/>
      </w:r>
    </w:p>
  </w:footnote>
  <w:footnote w:type="continuationSeparator" w:id="0">
    <w:p w:rsidR="00B75B3C" w:rsidRDefault="00B75B3C" w:rsidP="00B435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0AD"/>
    <w:multiLevelType w:val="hybridMultilevel"/>
    <w:tmpl w:val="512C7DF4"/>
    <w:lvl w:ilvl="0" w:tplc="0409000F">
      <w:start w:val="1"/>
      <w:numFmt w:val="decimal"/>
      <w:lvlText w:val="%1."/>
      <w:lvlJc w:val="left"/>
      <w:pPr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">
    <w:nsid w:val="06CA1116"/>
    <w:multiLevelType w:val="hybridMultilevel"/>
    <w:tmpl w:val="73FC00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6D6757"/>
    <w:multiLevelType w:val="hybridMultilevel"/>
    <w:tmpl w:val="79F2C2A8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">
    <w:nsid w:val="1D6D2676"/>
    <w:multiLevelType w:val="hybridMultilevel"/>
    <w:tmpl w:val="5FBE6548"/>
    <w:lvl w:ilvl="0" w:tplc="0409000F">
      <w:start w:val="1"/>
      <w:numFmt w:val="decimal"/>
      <w:lvlText w:val="%1."/>
      <w:lvlJc w:val="left"/>
      <w:pPr>
        <w:ind w:left="1380" w:hanging="420"/>
      </w:p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4">
    <w:nsid w:val="2C6310C5"/>
    <w:multiLevelType w:val="hybridMultilevel"/>
    <w:tmpl w:val="3348AC3C"/>
    <w:lvl w:ilvl="0" w:tplc="0409000F">
      <w:start w:val="1"/>
      <w:numFmt w:val="decimal"/>
      <w:lvlText w:val="%1."/>
      <w:lvlJc w:val="left"/>
      <w:pPr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5">
    <w:nsid w:val="32F77CC5"/>
    <w:multiLevelType w:val="hybridMultilevel"/>
    <w:tmpl w:val="E182D02E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>
    <w:nsid w:val="377D7EC9"/>
    <w:multiLevelType w:val="hybridMultilevel"/>
    <w:tmpl w:val="601C9D10"/>
    <w:lvl w:ilvl="0" w:tplc="0409000F">
      <w:start w:val="1"/>
      <w:numFmt w:val="decimal"/>
      <w:lvlText w:val="%1."/>
      <w:lvlJc w:val="left"/>
      <w:pPr>
        <w:ind w:left="1185" w:hanging="420"/>
      </w:p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">
    <w:nsid w:val="39F946B8"/>
    <w:multiLevelType w:val="hybridMultilevel"/>
    <w:tmpl w:val="A504F7C0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8">
    <w:nsid w:val="3D89047D"/>
    <w:multiLevelType w:val="hybridMultilevel"/>
    <w:tmpl w:val="BEE00950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>
    <w:nsid w:val="43B0021F"/>
    <w:multiLevelType w:val="hybridMultilevel"/>
    <w:tmpl w:val="0DBC2B68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">
    <w:nsid w:val="45F464AE"/>
    <w:multiLevelType w:val="hybridMultilevel"/>
    <w:tmpl w:val="898C54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0F20FC"/>
    <w:multiLevelType w:val="hybridMultilevel"/>
    <w:tmpl w:val="4C54A412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2">
    <w:nsid w:val="5188188D"/>
    <w:multiLevelType w:val="hybridMultilevel"/>
    <w:tmpl w:val="41F6F3BC"/>
    <w:lvl w:ilvl="0" w:tplc="0409000F">
      <w:start w:val="1"/>
      <w:numFmt w:val="decimal"/>
      <w:lvlText w:val="%1."/>
      <w:lvlJc w:val="left"/>
      <w:pPr>
        <w:ind w:left="1305" w:hanging="420"/>
      </w:p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13">
    <w:nsid w:val="5A7C0808"/>
    <w:multiLevelType w:val="hybridMultilevel"/>
    <w:tmpl w:val="8FF29FC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635A3B25"/>
    <w:multiLevelType w:val="hybridMultilevel"/>
    <w:tmpl w:val="6BFE712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63767EAF"/>
    <w:multiLevelType w:val="hybridMultilevel"/>
    <w:tmpl w:val="92262862"/>
    <w:lvl w:ilvl="0" w:tplc="0409000F">
      <w:start w:val="1"/>
      <w:numFmt w:val="decimal"/>
      <w:lvlText w:val="%1."/>
      <w:lvlJc w:val="left"/>
      <w:pPr>
        <w:ind w:left="1665" w:hanging="420"/>
      </w:pPr>
    </w:lvl>
    <w:lvl w:ilvl="1" w:tplc="04090019" w:tentative="1">
      <w:start w:val="1"/>
      <w:numFmt w:val="lowerLetter"/>
      <w:lvlText w:val="%2)"/>
      <w:lvlJc w:val="left"/>
      <w:pPr>
        <w:ind w:left="2085" w:hanging="420"/>
      </w:pPr>
    </w:lvl>
    <w:lvl w:ilvl="2" w:tplc="0409001B" w:tentative="1">
      <w:start w:val="1"/>
      <w:numFmt w:val="lowerRoman"/>
      <w:lvlText w:val="%3."/>
      <w:lvlJc w:val="right"/>
      <w:pPr>
        <w:ind w:left="2505" w:hanging="420"/>
      </w:pPr>
    </w:lvl>
    <w:lvl w:ilvl="3" w:tplc="0409000F" w:tentative="1">
      <w:start w:val="1"/>
      <w:numFmt w:val="decimal"/>
      <w:lvlText w:val="%4."/>
      <w:lvlJc w:val="left"/>
      <w:pPr>
        <w:ind w:left="2925" w:hanging="420"/>
      </w:pPr>
    </w:lvl>
    <w:lvl w:ilvl="4" w:tplc="04090019" w:tentative="1">
      <w:start w:val="1"/>
      <w:numFmt w:val="lowerLetter"/>
      <w:lvlText w:val="%5)"/>
      <w:lvlJc w:val="left"/>
      <w:pPr>
        <w:ind w:left="3345" w:hanging="420"/>
      </w:pPr>
    </w:lvl>
    <w:lvl w:ilvl="5" w:tplc="0409001B" w:tentative="1">
      <w:start w:val="1"/>
      <w:numFmt w:val="lowerRoman"/>
      <w:lvlText w:val="%6."/>
      <w:lvlJc w:val="right"/>
      <w:pPr>
        <w:ind w:left="3765" w:hanging="420"/>
      </w:pPr>
    </w:lvl>
    <w:lvl w:ilvl="6" w:tplc="0409000F" w:tentative="1">
      <w:start w:val="1"/>
      <w:numFmt w:val="decimal"/>
      <w:lvlText w:val="%7."/>
      <w:lvlJc w:val="left"/>
      <w:pPr>
        <w:ind w:left="4185" w:hanging="420"/>
      </w:pPr>
    </w:lvl>
    <w:lvl w:ilvl="7" w:tplc="04090019" w:tentative="1">
      <w:start w:val="1"/>
      <w:numFmt w:val="lowerLetter"/>
      <w:lvlText w:val="%8)"/>
      <w:lvlJc w:val="left"/>
      <w:pPr>
        <w:ind w:left="4605" w:hanging="420"/>
      </w:pPr>
    </w:lvl>
    <w:lvl w:ilvl="8" w:tplc="0409001B" w:tentative="1">
      <w:start w:val="1"/>
      <w:numFmt w:val="lowerRoman"/>
      <w:lvlText w:val="%9."/>
      <w:lvlJc w:val="right"/>
      <w:pPr>
        <w:ind w:left="5025" w:hanging="420"/>
      </w:pPr>
    </w:lvl>
  </w:abstractNum>
  <w:abstractNum w:abstractNumId="16">
    <w:nsid w:val="65523E17"/>
    <w:multiLevelType w:val="hybridMultilevel"/>
    <w:tmpl w:val="0F1AB33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CB934FE"/>
    <w:multiLevelType w:val="hybridMultilevel"/>
    <w:tmpl w:val="85A0ED7E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8">
    <w:nsid w:val="6DE7786C"/>
    <w:multiLevelType w:val="hybridMultilevel"/>
    <w:tmpl w:val="44BEBBE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791C0464"/>
    <w:multiLevelType w:val="hybridMultilevel"/>
    <w:tmpl w:val="38CEAD36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0">
    <w:nsid w:val="79E92BD2"/>
    <w:multiLevelType w:val="hybridMultilevel"/>
    <w:tmpl w:val="A334B1EE"/>
    <w:lvl w:ilvl="0" w:tplc="0409000F">
      <w:start w:val="1"/>
      <w:numFmt w:val="decimal"/>
      <w:lvlText w:val="%1."/>
      <w:lvlJc w:val="left"/>
      <w:pPr>
        <w:ind w:left="1245" w:hanging="420"/>
      </w:p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1">
    <w:nsid w:val="7E2C23B2"/>
    <w:multiLevelType w:val="hybridMultilevel"/>
    <w:tmpl w:val="A824E4A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21"/>
  </w:num>
  <w:num w:numId="9">
    <w:abstractNumId w:val="2"/>
  </w:num>
  <w:num w:numId="10">
    <w:abstractNumId w:val="12"/>
  </w:num>
  <w:num w:numId="11">
    <w:abstractNumId w:val="11"/>
  </w:num>
  <w:num w:numId="12">
    <w:abstractNumId w:val="20"/>
  </w:num>
  <w:num w:numId="13">
    <w:abstractNumId w:val="19"/>
  </w:num>
  <w:num w:numId="14">
    <w:abstractNumId w:val="3"/>
  </w:num>
  <w:num w:numId="15">
    <w:abstractNumId w:val="13"/>
  </w:num>
  <w:num w:numId="16">
    <w:abstractNumId w:val="17"/>
  </w:num>
  <w:num w:numId="17">
    <w:abstractNumId w:val="5"/>
  </w:num>
  <w:num w:numId="18">
    <w:abstractNumId w:val="7"/>
  </w:num>
  <w:num w:numId="19">
    <w:abstractNumId w:val="0"/>
  </w:num>
  <w:num w:numId="20">
    <w:abstractNumId w:val="8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CC3"/>
    <w:rsid w:val="00042641"/>
    <w:rsid w:val="00072F71"/>
    <w:rsid w:val="0010378E"/>
    <w:rsid w:val="001047E4"/>
    <w:rsid w:val="001079B1"/>
    <w:rsid w:val="00152262"/>
    <w:rsid w:val="00182F1A"/>
    <w:rsid w:val="002004BE"/>
    <w:rsid w:val="00216BC0"/>
    <w:rsid w:val="00280935"/>
    <w:rsid w:val="002B795E"/>
    <w:rsid w:val="00386FCD"/>
    <w:rsid w:val="003A0CC3"/>
    <w:rsid w:val="003A5DA1"/>
    <w:rsid w:val="003F0D59"/>
    <w:rsid w:val="0051126C"/>
    <w:rsid w:val="005B3382"/>
    <w:rsid w:val="005E5A62"/>
    <w:rsid w:val="00611157"/>
    <w:rsid w:val="00626F5E"/>
    <w:rsid w:val="00655F26"/>
    <w:rsid w:val="006627C2"/>
    <w:rsid w:val="006666FB"/>
    <w:rsid w:val="006D4BA9"/>
    <w:rsid w:val="006E57C3"/>
    <w:rsid w:val="00737C13"/>
    <w:rsid w:val="007A2813"/>
    <w:rsid w:val="007C3ACD"/>
    <w:rsid w:val="008423A3"/>
    <w:rsid w:val="008716F7"/>
    <w:rsid w:val="0090195F"/>
    <w:rsid w:val="009800DA"/>
    <w:rsid w:val="009C16C5"/>
    <w:rsid w:val="009E0C98"/>
    <w:rsid w:val="00A00FE6"/>
    <w:rsid w:val="00AA0A95"/>
    <w:rsid w:val="00AC40B5"/>
    <w:rsid w:val="00B138D8"/>
    <w:rsid w:val="00B435A7"/>
    <w:rsid w:val="00B63280"/>
    <w:rsid w:val="00B75B3C"/>
    <w:rsid w:val="00B80AEE"/>
    <w:rsid w:val="00BF3DEA"/>
    <w:rsid w:val="00C37643"/>
    <w:rsid w:val="00CE49BB"/>
    <w:rsid w:val="00DA2FAC"/>
    <w:rsid w:val="00E40E2E"/>
    <w:rsid w:val="00E46CDA"/>
    <w:rsid w:val="00E6286F"/>
    <w:rsid w:val="00EA6E9E"/>
    <w:rsid w:val="00F27B37"/>
    <w:rsid w:val="00F4244C"/>
    <w:rsid w:val="00F878B1"/>
    <w:rsid w:val="00FB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C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43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435A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43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435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6</Pages>
  <Words>331</Words>
  <Characters>1888</Characters>
  <Application>Microsoft Office Word</Application>
  <DocSecurity>0</DocSecurity>
  <Lines>15</Lines>
  <Paragraphs>4</Paragraphs>
  <ScaleCrop>false</ScaleCrop>
  <Company>上海海事大学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GW</cp:lastModifiedBy>
  <cp:revision>9</cp:revision>
  <dcterms:created xsi:type="dcterms:W3CDTF">2018-06-14T08:54:00Z</dcterms:created>
  <dcterms:modified xsi:type="dcterms:W3CDTF">2019-11-20T01:47:00Z</dcterms:modified>
</cp:coreProperties>
</file>