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继教支部开展党章学习主题活动</w:t>
      </w:r>
    </w:p>
    <w:p>
      <w:pPr>
        <w:rPr>
          <w:rFonts w:hint="eastAsia"/>
        </w:rPr>
      </w:pP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6月21日上午，继</w:t>
      </w:r>
      <w:r>
        <w:rPr>
          <w:rFonts w:hint="eastAsia"/>
          <w:sz w:val="24"/>
          <w:szCs w:val="24"/>
          <w:lang w:eastAsia="zh-CN"/>
        </w:rPr>
        <w:t>教</w:t>
      </w:r>
      <w:r>
        <w:rPr>
          <w:rFonts w:hint="eastAsia"/>
          <w:sz w:val="24"/>
          <w:szCs w:val="24"/>
        </w:rPr>
        <w:t>支部在211党员会议室工展了党章集中学习活动。支部以“如何践行党章”为主题在党员中展开交流。</w:t>
      </w:r>
    </w:p>
    <w:p>
      <w:pPr>
        <w:widowControl/>
        <w:spacing w:after="240" w:line="420" w:lineRule="atLeast"/>
        <w:ind w:firstLine="480"/>
        <w:jc w:val="left"/>
        <w:rPr>
          <w:rFonts w:hint="eastAsia" w:ascii="微软雅黑" w:hAnsi="微软雅黑"/>
          <w:color w:val="222222"/>
          <w:sz w:val="24"/>
          <w:szCs w:val="24"/>
        </w:rPr>
      </w:pPr>
      <w:r>
        <w:rPr>
          <w:rFonts w:hint="eastAsia"/>
          <w:sz w:val="24"/>
          <w:szCs w:val="24"/>
        </w:rPr>
        <w:t>在交流过程中，党员认可了</w:t>
      </w:r>
      <w:r>
        <w:rPr>
          <w:rFonts w:hint="eastAsia" w:ascii="宋体" w:hAnsi="宋体" w:eastAsia="宋体" w:cs="宋体"/>
          <w:color w:val="292929"/>
          <w:kern w:val="0"/>
          <w:sz w:val="24"/>
          <w:szCs w:val="24"/>
        </w:rPr>
        <w:t>“学习”是践行党章的前提；“信念”是我们人生的支柱；“纪律”是行为的保障；党建的“科学”化是党建的目标，党员做到了这八个字，党章就能够落在实处。在交流结束后，各位党员在支部书记的带领下，重温了入党誓词，进一步坚定了入党初心，</w:t>
      </w:r>
      <w:r>
        <w:rPr>
          <w:rFonts w:ascii="微软雅黑" w:hAnsi="微软雅黑"/>
          <w:color w:val="222222"/>
          <w:sz w:val="24"/>
          <w:szCs w:val="24"/>
        </w:rPr>
        <w:t>以实际行动去恪守对党的承诺、立足本职、争当先锋</w:t>
      </w:r>
      <w:r>
        <w:rPr>
          <w:rFonts w:hint="eastAsia" w:ascii="微软雅黑" w:hAnsi="微软雅黑"/>
          <w:color w:val="222222"/>
          <w:sz w:val="24"/>
          <w:szCs w:val="24"/>
        </w:rPr>
        <w:t>。</w:t>
      </w:r>
    </w:p>
    <w:p>
      <w:pPr>
        <w:widowControl/>
        <w:spacing w:after="240" w:line="420" w:lineRule="atLeast"/>
        <w:ind w:firstLine="480"/>
        <w:jc w:val="left"/>
        <w:rPr>
          <w:rFonts w:hint="eastAsia" w:ascii="微软雅黑" w:hAnsi="微软雅黑"/>
          <w:color w:val="222222"/>
          <w:sz w:val="24"/>
          <w:szCs w:val="24"/>
        </w:rPr>
      </w:pPr>
    </w:p>
    <w:p>
      <w:pPr>
        <w:widowControl/>
        <w:spacing w:after="240" w:line="420" w:lineRule="atLeast"/>
        <w:jc w:val="left"/>
        <w:rPr>
          <w:rFonts w:hint="default" w:ascii="微软雅黑" w:hAnsi="微软雅黑" w:eastAsiaTheme="minorEastAsia"/>
          <w:color w:val="222222"/>
          <w:sz w:val="24"/>
          <w:szCs w:val="24"/>
          <w:lang w:val="en-US" w:eastAsia="zh-CN"/>
        </w:rPr>
      </w:pPr>
      <w:r>
        <w:rPr>
          <w:rFonts w:hint="eastAsia" w:ascii="微软雅黑" w:hAnsi="微软雅黑"/>
          <w:color w:val="222222"/>
          <w:sz w:val="24"/>
          <w:szCs w:val="24"/>
          <w:lang w:val="en-US" w:eastAsia="zh-CN"/>
        </w:rPr>
        <w:t xml:space="preserve">                        </w:t>
      </w:r>
      <w:bookmarkStart w:id="0" w:name="_GoBack"/>
      <w:bookmarkEnd w:id="0"/>
      <w:r>
        <w:rPr>
          <w:rFonts w:hint="eastAsia" w:ascii="微软雅黑" w:hAnsi="微软雅黑"/>
          <w:color w:val="222222"/>
          <w:sz w:val="24"/>
          <w:szCs w:val="24"/>
          <w:lang w:val="en-US" w:eastAsia="zh-CN"/>
        </w:rPr>
        <w:t xml:space="preserve">                          </w:t>
      </w:r>
      <w:r>
        <w:rPr>
          <w:rFonts w:hint="eastAsia"/>
          <w:sz w:val="24"/>
          <w:szCs w:val="24"/>
        </w:rPr>
        <w:t>继</w:t>
      </w:r>
      <w:r>
        <w:rPr>
          <w:rFonts w:hint="eastAsia"/>
          <w:sz w:val="24"/>
          <w:szCs w:val="24"/>
          <w:lang w:eastAsia="zh-CN"/>
        </w:rPr>
        <w:t>教党</w:t>
      </w:r>
      <w:r>
        <w:rPr>
          <w:rFonts w:hint="eastAsia"/>
          <w:sz w:val="24"/>
          <w:szCs w:val="24"/>
        </w:rPr>
        <w:t>支部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I4MTM1YjBjMDE1YzMzZGY4NzJjYTlkYTAyOTM0MzQifQ=="/>
  </w:docVars>
  <w:rsids>
    <w:rsidRoot w:val="00775BCB"/>
    <w:rsid w:val="00386097"/>
    <w:rsid w:val="0041415C"/>
    <w:rsid w:val="00775BCB"/>
    <w:rsid w:val="007777F9"/>
    <w:rsid w:val="008714D0"/>
    <w:rsid w:val="00A57477"/>
    <w:rsid w:val="00B16050"/>
    <w:rsid w:val="00B538D0"/>
    <w:rsid w:val="00BB5236"/>
    <w:rsid w:val="00C73970"/>
    <w:rsid w:val="260D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上海海事大学</Company>
  <Pages>1</Pages>
  <Words>215</Words>
  <Characters>218</Characters>
  <Lines>1</Lines>
  <Paragraphs>1</Paragraphs>
  <TotalTime>0</TotalTime>
  <ScaleCrop>false</ScaleCrop>
  <LinksUpToDate>false</LinksUpToDate>
  <CharactersWithSpaces>222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2021-06-21T03:32:00Z</dcterms:created>
  <dc:creator>lxy</dc:creator>
  <cp:lastModifiedBy>HP</cp:lastModifiedBy>
  <dcterms:modified xsi:type="dcterms:W3CDTF">2022-08-11T02:31:32Z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4038EB21160348C3BDAFAD5A08DFA1AC</vt:lpwstr>
  </property>
</Properties>
</file>