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6FB" w:rsidRPr="00C66BEA" w:rsidRDefault="009B3CBE" w:rsidP="00C66BEA">
      <w:pPr>
        <w:spacing w:line="360" w:lineRule="auto"/>
        <w:ind w:firstLineChars="200" w:firstLine="480"/>
        <w:rPr>
          <w:rFonts w:asciiTheme="minorEastAsia" w:hAnsiTheme="minorEastAsia"/>
          <w:sz w:val="24"/>
          <w:szCs w:val="24"/>
          <w:shd w:val="clear" w:color="auto" w:fill="FFFFFF"/>
        </w:rPr>
      </w:pPr>
      <w:r>
        <w:rPr>
          <w:rFonts w:asciiTheme="minorEastAsia" w:hAnsiTheme="minorEastAsia" w:hint="eastAsia"/>
          <w:noProof/>
          <w:sz w:val="24"/>
          <w:szCs w:val="24"/>
        </w:rPr>
        <w:drawing>
          <wp:anchor distT="0" distB="0" distL="114300" distR="114300" simplePos="0" relativeHeight="251658240" behindDoc="1" locked="0" layoutInCell="1" allowOverlap="1">
            <wp:simplePos x="0" y="0"/>
            <wp:positionH relativeFrom="column">
              <wp:posOffset>78105</wp:posOffset>
            </wp:positionH>
            <wp:positionV relativeFrom="paragraph">
              <wp:posOffset>104775</wp:posOffset>
            </wp:positionV>
            <wp:extent cx="1794510" cy="1341120"/>
            <wp:effectExtent l="19050" t="0" r="0" b="0"/>
            <wp:wrapTight wrapText="bothSides">
              <wp:wrapPolygon edited="0">
                <wp:start x="-229" y="0"/>
                <wp:lineTo x="-229" y="21170"/>
                <wp:lineTo x="21554" y="21170"/>
                <wp:lineTo x="21554" y="0"/>
                <wp:lineTo x="-229" y="0"/>
              </wp:wrapPolygon>
            </wp:wrapTight>
            <wp:docPr id="1" name="图片 1" descr="C:\Users\HP\AppData\Local\Temp\WeChat Files\c8cb7e9d3213349a13c0cffd0fdd9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AppData\Local\Temp\WeChat Files\c8cb7e9d3213349a13c0cffd0fdd917.jpg"/>
                    <pic:cNvPicPr>
                      <a:picLocks noChangeAspect="1" noChangeArrowheads="1"/>
                    </pic:cNvPicPr>
                  </pic:nvPicPr>
                  <pic:blipFill>
                    <a:blip r:embed="rId6" cstate="print"/>
                    <a:srcRect/>
                    <a:stretch>
                      <a:fillRect/>
                    </a:stretch>
                  </pic:blipFill>
                  <pic:spPr bwMode="auto">
                    <a:xfrm>
                      <a:off x="0" y="0"/>
                      <a:ext cx="1794510" cy="1341120"/>
                    </a:xfrm>
                    <a:prstGeom prst="rect">
                      <a:avLst/>
                    </a:prstGeom>
                    <a:noFill/>
                    <a:ln w="9525">
                      <a:noFill/>
                      <a:miter lim="800000"/>
                      <a:headEnd/>
                      <a:tailEnd/>
                    </a:ln>
                  </pic:spPr>
                </pic:pic>
              </a:graphicData>
            </a:graphic>
          </wp:anchor>
        </w:drawing>
      </w:r>
      <w:r w:rsidR="00BE76FB" w:rsidRPr="00C66BEA">
        <w:rPr>
          <w:rFonts w:asciiTheme="minorEastAsia" w:hAnsiTheme="minorEastAsia" w:hint="eastAsia"/>
          <w:sz w:val="24"/>
          <w:szCs w:val="24"/>
          <w:shd w:val="clear" w:color="auto" w:fill="FFFFFF"/>
        </w:rPr>
        <w:t>在中国共产党成立一百周年之际，为了</w:t>
      </w:r>
      <w:r w:rsidR="00931D5A" w:rsidRPr="00C66BEA">
        <w:rPr>
          <w:rFonts w:asciiTheme="minorEastAsia" w:hAnsiTheme="minorEastAsia" w:hint="eastAsia"/>
          <w:sz w:val="24"/>
          <w:szCs w:val="24"/>
          <w:shd w:val="clear" w:color="auto" w:fill="FFFFFF"/>
        </w:rPr>
        <w:t>重温党的历史</w:t>
      </w:r>
      <w:r w:rsidR="00931D5A">
        <w:rPr>
          <w:rFonts w:asciiTheme="minorEastAsia" w:hAnsiTheme="minorEastAsia" w:hint="eastAsia"/>
          <w:sz w:val="24"/>
          <w:szCs w:val="24"/>
          <w:shd w:val="clear" w:color="auto" w:fill="FFFFFF"/>
        </w:rPr>
        <w:t>、继承革命精神</w:t>
      </w:r>
      <w:r w:rsidR="00BE76FB" w:rsidRPr="00C66BEA">
        <w:rPr>
          <w:rFonts w:asciiTheme="minorEastAsia" w:hAnsiTheme="minorEastAsia" w:hint="eastAsia"/>
          <w:sz w:val="24"/>
          <w:szCs w:val="24"/>
          <w:shd w:val="clear" w:color="auto" w:fill="FFFFFF"/>
        </w:rPr>
        <w:t>，2021年6月4日下午，港湾校区后勤党支部组织</w:t>
      </w:r>
      <w:proofErr w:type="gramStart"/>
      <w:r w:rsidR="00BE76FB" w:rsidRPr="00C66BEA">
        <w:rPr>
          <w:rFonts w:asciiTheme="minorEastAsia" w:hAnsiTheme="minorEastAsia" w:hint="eastAsia"/>
          <w:sz w:val="24"/>
          <w:szCs w:val="24"/>
          <w:shd w:val="clear" w:color="auto" w:fill="FFFFFF"/>
        </w:rPr>
        <w:t>党员赴</w:t>
      </w:r>
      <w:proofErr w:type="gramEnd"/>
      <w:r w:rsidR="00BE76FB" w:rsidRPr="00C66BEA">
        <w:rPr>
          <w:rFonts w:asciiTheme="minorEastAsia" w:hAnsiTheme="minorEastAsia" w:hint="eastAsia"/>
          <w:sz w:val="24"/>
          <w:szCs w:val="24"/>
          <w:shd w:val="clear" w:color="auto" w:fill="FFFFFF"/>
        </w:rPr>
        <w:t>上海毛泽东旧居、上海孙中山故居纪念馆和中国共产党代表团驻沪办事处（周公馆）参观学习。</w:t>
      </w:r>
    </w:p>
    <w:p w:rsidR="00BE76FB" w:rsidRDefault="009B3CBE" w:rsidP="00C66BEA">
      <w:pPr>
        <w:spacing w:line="360" w:lineRule="auto"/>
        <w:ind w:firstLineChars="200" w:firstLine="480"/>
        <w:rPr>
          <w:rFonts w:asciiTheme="minorEastAsia" w:hAnsiTheme="minorEastAsia"/>
          <w:color w:val="222222"/>
          <w:sz w:val="24"/>
          <w:szCs w:val="24"/>
        </w:rPr>
      </w:pPr>
      <w:r>
        <w:rPr>
          <w:rFonts w:asciiTheme="minorEastAsia" w:hAnsiTheme="minorEastAsia" w:hint="eastAsia"/>
          <w:noProof/>
          <w:sz w:val="24"/>
          <w:szCs w:val="24"/>
        </w:rPr>
        <w:drawing>
          <wp:anchor distT="0" distB="0" distL="114300" distR="114300" simplePos="0" relativeHeight="251660288" behindDoc="1" locked="0" layoutInCell="1" allowOverlap="1">
            <wp:simplePos x="0" y="0"/>
            <wp:positionH relativeFrom="column">
              <wp:posOffset>17145</wp:posOffset>
            </wp:positionH>
            <wp:positionV relativeFrom="paragraph">
              <wp:posOffset>1179195</wp:posOffset>
            </wp:positionV>
            <wp:extent cx="1908810" cy="1432560"/>
            <wp:effectExtent l="19050" t="0" r="0" b="0"/>
            <wp:wrapTight wrapText="bothSides">
              <wp:wrapPolygon edited="0">
                <wp:start x="-216" y="0"/>
                <wp:lineTo x="-216" y="21255"/>
                <wp:lineTo x="21557" y="21255"/>
                <wp:lineTo x="21557" y="0"/>
                <wp:lineTo x="-216" y="0"/>
              </wp:wrapPolygon>
            </wp:wrapTight>
            <wp:docPr id="3" name="图片 3" descr="C:\Users\HP\AppData\Local\Temp\WeChat Files\0bc64a7948894e67d5d221b6bb6ab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AppData\Local\Temp\WeChat Files\0bc64a7948894e67d5d221b6bb6ab69.jpg"/>
                    <pic:cNvPicPr>
                      <a:picLocks noChangeAspect="1" noChangeArrowheads="1"/>
                    </pic:cNvPicPr>
                  </pic:nvPicPr>
                  <pic:blipFill>
                    <a:blip r:embed="rId7" cstate="print"/>
                    <a:srcRect/>
                    <a:stretch>
                      <a:fillRect/>
                    </a:stretch>
                  </pic:blipFill>
                  <pic:spPr bwMode="auto">
                    <a:xfrm>
                      <a:off x="0" y="0"/>
                      <a:ext cx="1908810" cy="1432560"/>
                    </a:xfrm>
                    <a:prstGeom prst="rect">
                      <a:avLst/>
                    </a:prstGeom>
                    <a:noFill/>
                    <a:ln w="9525">
                      <a:noFill/>
                      <a:miter lim="800000"/>
                      <a:headEnd/>
                      <a:tailEnd/>
                    </a:ln>
                  </pic:spPr>
                </pic:pic>
              </a:graphicData>
            </a:graphic>
          </wp:anchor>
        </w:drawing>
      </w:r>
      <w:r w:rsidR="00BE76FB" w:rsidRPr="00C66BEA">
        <w:rPr>
          <w:rFonts w:asciiTheme="minorEastAsia" w:hAnsiTheme="minorEastAsia" w:hint="eastAsia"/>
          <w:sz w:val="24"/>
          <w:szCs w:val="24"/>
        </w:rPr>
        <w:t>上海毛泽东旧居陈列馆是毛泽东同志1924年第十次来到上海工作时所居住的地方，也是他在上海居住时间最长并和杨开慧一起开展革命工作的住所</w:t>
      </w:r>
      <w:r w:rsidR="00F13AFE" w:rsidRPr="00C66BEA">
        <w:rPr>
          <w:rFonts w:asciiTheme="minorEastAsia" w:hAnsiTheme="minorEastAsia" w:hint="eastAsia"/>
          <w:sz w:val="24"/>
          <w:szCs w:val="24"/>
        </w:rPr>
        <w:t>。</w:t>
      </w:r>
      <w:r w:rsidR="00F13AFE" w:rsidRPr="00C66BEA">
        <w:rPr>
          <w:rFonts w:asciiTheme="minorEastAsia" w:hAnsiTheme="minorEastAsia"/>
          <w:color w:val="222222"/>
          <w:sz w:val="24"/>
          <w:szCs w:val="24"/>
        </w:rPr>
        <w:t>在旧居里，同志们参观毛泽东同志生前工作和生活物品陈列展，重温历史风云，感受领袖风采</w:t>
      </w:r>
      <w:r w:rsidR="00F13AFE" w:rsidRPr="00C66BEA">
        <w:rPr>
          <w:rFonts w:asciiTheme="minorEastAsia" w:hAnsiTheme="minorEastAsia" w:hint="eastAsia"/>
          <w:color w:val="222222"/>
          <w:sz w:val="24"/>
          <w:szCs w:val="24"/>
        </w:rPr>
        <w:t>。</w:t>
      </w:r>
    </w:p>
    <w:p w:rsidR="00933932" w:rsidRPr="00C66BEA" w:rsidRDefault="00933932" w:rsidP="00933932">
      <w:pPr>
        <w:spacing w:line="360" w:lineRule="auto"/>
        <w:ind w:firstLineChars="200" w:firstLine="480"/>
        <w:rPr>
          <w:rFonts w:asciiTheme="minorEastAsia" w:hAnsiTheme="minorEastAsia" w:cs="Arial"/>
          <w:color w:val="191919"/>
          <w:sz w:val="24"/>
          <w:szCs w:val="24"/>
          <w:shd w:val="clear" w:color="auto" w:fill="FFFFFF"/>
        </w:rPr>
      </w:pPr>
      <w:r w:rsidRPr="00C66BEA">
        <w:rPr>
          <w:rFonts w:asciiTheme="minorEastAsia" w:hAnsiTheme="minorEastAsia" w:cs="Arial"/>
          <w:color w:val="191919"/>
          <w:sz w:val="24"/>
          <w:szCs w:val="24"/>
          <w:shd w:val="clear" w:color="auto" w:fill="FFFFFF"/>
        </w:rPr>
        <w:t>周公馆即中国共产党代表团驻沪办事处，是抗日战争胜利后国共谈判期间，中国共产党代表团在上海设立的办事机构。看着室内朴素的陈列，党员</w:t>
      </w:r>
      <w:r w:rsidRPr="00C66BEA">
        <w:rPr>
          <w:rFonts w:asciiTheme="minorEastAsia" w:hAnsiTheme="minorEastAsia" w:cs="Arial" w:hint="eastAsia"/>
          <w:color w:val="191919"/>
          <w:sz w:val="24"/>
          <w:szCs w:val="24"/>
          <w:shd w:val="clear" w:color="auto" w:fill="FFFFFF"/>
        </w:rPr>
        <w:t>同志们</w:t>
      </w:r>
      <w:r w:rsidRPr="00C66BEA">
        <w:rPr>
          <w:rFonts w:asciiTheme="minorEastAsia" w:hAnsiTheme="minorEastAsia" w:cs="Arial"/>
          <w:color w:val="191919"/>
          <w:sz w:val="24"/>
          <w:szCs w:val="24"/>
          <w:shd w:val="clear" w:color="auto" w:fill="FFFFFF"/>
        </w:rPr>
        <w:t>们沉浸在对老一辈无产阶级革命家的缅怀中，他们在周公馆进行的革命活动和斗争为我党扩大和巩固革命的统一战线，为中国人民的解放事业做出了重要贡献，在中国革命史上写下了光辉的一页。</w:t>
      </w:r>
    </w:p>
    <w:p w:rsidR="00F13AFE" w:rsidRPr="00C66BEA" w:rsidRDefault="009B3CBE" w:rsidP="00C66BEA">
      <w:pPr>
        <w:spacing w:line="360" w:lineRule="auto"/>
        <w:ind w:firstLineChars="200" w:firstLine="480"/>
        <w:rPr>
          <w:rFonts w:asciiTheme="minorEastAsia" w:hAnsiTheme="minorEastAsia" w:cs="Arial"/>
          <w:color w:val="191919"/>
          <w:sz w:val="24"/>
          <w:szCs w:val="24"/>
          <w:shd w:val="clear" w:color="auto" w:fill="FFFFFF"/>
        </w:rPr>
      </w:pPr>
      <w:r>
        <w:rPr>
          <w:rFonts w:asciiTheme="minorEastAsia" w:hAnsiTheme="minorEastAsia" w:hint="eastAsia"/>
          <w:noProof/>
          <w:sz w:val="24"/>
          <w:szCs w:val="24"/>
        </w:rPr>
        <w:drawing>
          <wp:anchor distT="0" distB="0" distL="114300" distR="114300" simplePos="0" relativeHeight="251659264" behindDoc="1" locked="0" layoutInCell="1" allowOverlap="1">
            <wp:simplePos x="0" y="0"/>
            <wp:positionH relativeFrom="column">
              <wp:posOffset>3026410</wp:posOffset>
            </wp:positionH>
            <wp:positionV relativeFrom="paragraph">
              <wp:posOffset>20955</wp:posOffset>
            </wp:positionV>
            <wp:extent cx="1931670" cy="1440180"/>
            <wp:effectExtent l="19050" t="0" r="0" b="0"/>
            <wp:wrapTight wrapText="bothSides">
              <wp:wrapPolygon edited="0">
                <wp:start x="-213" y="0"/>
                <wp:lineTo x="-213" y="21429"/>
                <wp:lineTo x="21515" y="21429"/>
                <wp:lineTo x="21515" y="0"/>
                <wp:lineTo x="-213" y="0"/>
              </wp:wrapPolygon>
            </wp:wrapTight>
            <wp:docPr id="2" name="图片 2" descr="C:\Users\HP\AppData\Local\Temp\WeChat Files\4c23d4d7ae2fce9e1255c20c562f2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AppData\Local\Temp\WeChat Files\4c23d4d7ae2fce9e1255c20c562f293.jpg"/>
                    <pic:cNvPicPr>
                      <a:picLocks noChangeAspect="1" noChangeArrowheads="1"/>
                    </pic:cNvPicPr>
                  </pic:nvPicPr>
                  <pic:blipFill>
                    <a:blip r:embed="rId8" cstate="print"/>
                    <a:srcRect/>
                    <a:stretch>
                      <a:fillRect/>
                    </a:stretch>
                  </pic:blipFill>
                  <pic:spPr bwMode="auto">
                    <a:xfrm>
                      <a:off x="0" y="0"/>
                      <a:ext cx="1931670" cy="1440180"/>
                    </a:xfrm>
                    <a:prstGeom prst="rect">
                      <a:avLst/>
                    </a:prstGeom>
                    <a:noFill/>
                    <a:ln w="9525">
                      <a:noFill/>
                      <a:miter lim="800000"/>
                      <a:headEnd/>
                      <a:tailEnd/>
                    </a:ln>
                  </pic:spPr>
                </pic:pic>
              </a:graphicData>
            </a:graphic>
          </wp:anchor>
        </w:drawing>
      </w:r>
      <w:r w:rsidR="00BE76FB" w:rsidRPr="00C66BEA">
        <w:rPr>
          <w:rFonts w:asciiTheme="minorEastAsia" w:hAnsiTheme="minorEastAsia" w:hint="eastAsia"/>
          <w:sz w:val="24"/>
          <w:szCs w:val="24"/>
        </w:rPr>
        <w:t>上海孙中山故居纪念馆是我国民主革命的伟大先行者孙中山和他的夫人宋庆龄1918年至1924年在上海的</w:t>
      </w:r>
      <w:r w:rsidR="00F13AFE" w:rsidRPr="00C66BEA">
        <w:rPr>
          <w:rFonts w:asciiTheme="minorEastAsia" w:hAnsiTheme="minorEastAsia" w:hint="eastAsia"/>
          <w:sz w:val="24"/>
          <w:szCs w:val="24"/>
        </w:rPr>
        <w:t>寓所。在纪念馆里</w:t>
      </w:r>
      <w:r w:rsidR="00BE76FB" w:rsidRPr="00C66BEA">
        <w:rPr>
          <w:rFonts w:asciiTheme="minorEastAsia" w:hAnsiTheme="minorEastAsia" w:hint="eastAsia"/>
          <w:sz w:val="24"/>
          <w:szCs w:val="24"/>
        </w:rPr>
        <w:t>，</w:t>
      </w:r>
      <w:r w:rsidR="00F13AFE" w:rsidRPr="00C66BEA">
        <w:rPr>
          <w:rFonts w:asciiTheme="minorEastAsia" w:hAnsiTheme="minorEastAsia" w:hint="eastAsia"/>
          <w:sz w:val="24"/>
          <w:szCs w:val="24"/>
        </w:rPr>
        <w:t>同志们</w:t>
      </w:r>
      <w:r w:rsidR="00F13AFE" w:rsidRPr="00C66BEA">
        <w:rPr>
          <w:rFonts w:asciiTheme="minorEastAsia" w:hAnsiTheme="minorEastAsia" w:cs="Arial"/>
          <w:color w:val="191919"/>
          <w:sz w:val="24"/>
          <w:szCs w:val="24"/>
          <w:shd w:val="clear" w:color="auto" w:fill="FFFFFF"/>
        </w:rPr>
        <w:t>回顾了孙中山为振兴中华，推动民主革命事业付出毕生心血的光辉历程，以及孙中山和宋庆龄之间伉俪情深，为共同的革命理想奋斗终身的大爱精神。</w:t>
      </w:r>
    </w:p>
    <w:p w:rsidR="00BE76FB" w:rsidRPr="00C66BEA" w:rsidRDefault="00BE76FB" w:rsidP="00C66BEA">
      <w:pPr>
        <w:spacing w:line="360" w:lineRule="auto"/>
        <w:ind w:firstLineChars="200" w:firstLine="480"/>
        <w:rPr>
          <w:rFonts w:asciiTheme="minorEastAsia" w:hAnsiTheme="minorEastAsia"/>
          <w:sz w:val="24"/>
          <w:szCs w:val="24"/>
          <w:shd w:val="clear" w:color="auto" w:fill="FFFFFF"/>
        </w:rPr>
      </w:pPr>
      <w:r w:rsidRPr="00C66BEA">
        <w:rPr>
          <w:rFonts w:asciiTheme="minorEastAsia" w:hAnsiTheme="minorEastAsia" w:hint="eastAsia"/>
          <w:sz w:val="24"/>
          <w:szCs w:val="24"/>
        </w:rPr>
        <w:t>通过这次参观活动，党员同志们深切感受到了</w:t>
      </w:r>
      <w:r w:rsidR="00933932">
        <w:rPr>
          <w:rFonts w:asciiTheme="minorEastAsia" w:hAnsiTheme="minorEastAsia" w:hint="eastAsia"/>
          <w:sz w:val="24"/>
          <w:szCs w:val="24"/>
        </w:rPr>
        <w:t>毛泽东</w:t>
      </w:r>
      <w:r w:rsidRPr="00C66BEA">
        <w:rPr>
          <w:rFonts w:asciiTheme="minorEastAsia" w:hAnsiTheme="minorEastAsia" w:hint="eastAsia"/>
          <w:sz w:val="24"/>
          <w:szCs w:val="24"/>
        </w:rPr>
        <w:t>、周恩来、孙中山等老一辈革命家无私的奉献精神，更加坚信了“没有共产党，就没有新中国”这个永恒的真理。</w:t>
      </w:r>
      <w:r w:rsidRPr="00C66BEA">
        <w:rPr>
          <w:rFonts w:asciiTheme="minorEastAsia" w:hAnsiTheme="minorEastAsia" w:hint="eastAsia"/>
          <w:sz w:val="24"/>
          <w:szCs w:val="24"/>
          <w:shd w:val="clear" w:color="auto" w:fill="FFFFFF"/>
        </w:rPr>
        <w:t>大家表示一定要继承革命先辈的伟大精神，为祖国的教育事业</w:t>
      </w:r>
      <w:r w:rsidR="00933932" w:rsidRPr="00C66BEA">
        <w:rPr>
          <w:rFonts w:asciiTheme="minorEastAsia" w:hAnsiTheme="minorEastAsia" w:hint="eastAsia"/>
          <w:sz w:val="24"/>
          <w:szCs w:val="24"/>
          <w:shd w:val="clear" w:color="auto" w:fill="FFFFFF"/>
        </w:rPr>
        <w:t>做出</w:t>
      </w:r>
      <w:r w:rsidRPr="00C66BEA">
        <w:rPr>
          <w:rFonts w:asciiTheme="minorEastAsia" w:hAnsiTheme="minorEastAsia" w:hint="eastAsia"/>
          <w:sz w:val="24"/>
          <w:szCs w:val="24"/>
          <w:shd w:val="clear" w:color="auto" w:fill="FFFFFF"/>
        </w:rPr>
        <w:t>应有贡献。</w:t>
      </w:r>
    </w:p>
    <w:p w:rsidR="00C66BEA" w:rsidRPr="00C66BEA" w:rsidRDefault="00C66BEA" w:rsidP="009B3CBE">
      <w:pPr>
        <w:spacing w:line="360" w:lineRule="auto"/>
        <w:ind w:firstLineChars="200" w:firstLine="480"/>
        <w:rPr>
          <w:rFonts w:asciiTheme="minorEastAsia" w:hAnsiTheme="minorEastAsia"/>
          <w:sz w:val="24"/>
          <w:szCs w:val="24"/>
          <w:shd w:val="clear" w:color="auto" w:fill="FFFFFF"/>
        </w:rPr>
      </w:pPr>
    </w:p>
    <w:p w:rsidR="00BE76FB" w:rsidRPr="00BE76FB" w:rsidRDefault="00BE76FB" w:rsidP="00BE76FB"/>
    <w:sectPr w:rsidR="00BE76FB" w:rsidRPr="00BE76FB" w:rsidSect="009B3CBE">
      <w:pgSz w:w="11906" w:h="16838"/>
      <w:pgMar w:top="567" w:right="3402" w:bottom="1701" w:left="56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84C" w:rsidRDefault="0066584C" w:rsidP="006450D3">
      <w:r>
        <w:separator/>
      </w:r>
    </w:p>
  </w:endnote>
  <w:endnote w:type="continuationSeparator" w:id="0">
    <w:p w:rsidR="0066584C" w:rsidRDefault="0066584C" w:rsidP="006450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84C" w:rsidRDefault="0066584C" w:rsidP="006450D3">
      <w:r>
        <w:separator/>
      </w:r>
    </w:p>
  </w:footnote>
  <w:footnote w:type="continuationSeparator" w:id="0">
    <w:p w:rsidR="0066584C" w:rsidRDefault="0066584C" w:rsidP="006450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E76FB"/>
    <w:rsid w:val="000E5AE4"/>
    <w:rsid w:val="00361C1F"/>
    <w:rsid w:val="004044B2"/>
    <w:rsid w:val="006450D3"/>
    <w:rsid w:val="0066584C"/>
    <w:rsid w:val="006D6955"/>
    <w:rsid w:val="00931D5A"/>
    <w:rsid w:val="00933932"/>
    <w:rsid w:val="009354AD"/>
    <w:rsid w:val="009B3CBE"/>
    <w:rsid w:val="00B3260F"/>
    <w:rsid w:val="00BE76FB"/>
    <w:rsid w:val="00C3461A"/>
    <w:rsid w:val="00C66BEA"/>
    <w:rsid w:val="00C72922"/>
    <w:rsid w:val="00DD3CEA"/>
    <w:rsid w:val="00DD40AB"/>
    <w:rsid w:val="00EA57B7"/>
    <w:rsid w:val="00F13A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7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BE76FB"/>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uiPriority w:val="10"/>
    <w:rsid w:val="00BE76FB"/>
    <w:rPr>
      <w:rFonts w:asciiTheme="majorHAnsi" w:eastAsia="宋体" w:hAnsiTheme="majorHAnsi" w:cstheme="majorBidi"/>
      <w:b/>
      <w:bCs/>
      <w:sz w:val="32"/>
      <w:szCs w:val="32"/>
    </w:rPr>
  </w:style>
  <w:style w:type="paragraph" w:styleId="a4">
    <w:name w:val="Normal (Web)"/>
    <w:basedOn w:val="a"/>
    <w:uiPriority w:val="99"/>
    <w:semiHidden/>
    <w:unhideWhenUsed/>
    <w:rsid w:val="00BE76FB"/>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0"/>
    <w:uiPriority w:val="99"/>
    <w:semiHidden/>
    <w:unhideWhenUsed/>
    <w:rsid w:val="006450D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6450D3"/>
    <w:rPr>
      <w:sz w:val="18"/>
      <w:szCs w:val="18"/>
    </w:rPr>
  </w:style>
  <w:style w:type="paragraph" w:styleId="a6">
    <w:name w:val="footer"/>
    <w:basedOn w:val="a"/>
    <w:link w:val="Char1"/>
    <w:uiPriority w:val="99"/>
    <w:semiHidden/>
    <w:unhideWhenUsed/>
    <w:rsid w:val="006450D3"/>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6450D3"/>
    <w:rPr>
      <w:sz w:val="18"/>
      <w:szCs w:val="18"/>
    </w:rPr>
  </w:style>
  <w:style w:type="paragraph" w:styleId="a7">
    <w:name w:val="Balloon Text"/>
    <w:basedOn w:val="a"/>
    <w:link w:val="Char2"/>
    <w:uiPriority w:val="99"/>
    <w:semiHidden/>
    <w:unhideWhenUsed/>
    <w:rsid w:val="009B3CBE"/>
    <w:rPr>
      <w:sz w:val="18"/>
      <w:szCs w:val="18"/>
    </w:rPr>
  </w:style>
  <w:style w:type="character" w:customStyle="1" w:styleId="Char2">
    <w:name w:val="批注框文本 Char"/>
    <w:basedOn w:val="a0"/>
    <w:link w:val="a7"/>
    <w:uiPriority w:val="99"/>
    <w:semiHidden/>
    <w:rsid w:val="009B3CBE"/>
    <w:rPr>
      <w:sz w:val="18"/>
      <w:szCs w:val="18"/>
    </w:rPr>
  </w:style>
</w:styles>
</file>

<file path=word/webSettings.xml><?xml version="1.0" encoding="utf-8"?>
<w:webSettings xmlns:r="http://schemas.openxmlformats.org/officeDocument/2006/relationships" xmlns:w="http://schemas.openxmlformats.org/wordprocessingml/2006/main">
  <w:divs>
    <w:div w:id="51657345">
      <w:bodyDiv w:val="1"/>
      <w:marLeft w:val="0"/>
      <w:marRight w:val="0"/>
      <w:marTop w:val="0"/>
      <w:marBottom w:val="0"/>
      <w:divBdr>
        <w:top w:val="none" w:sz="0" w:space="0" w:color="auto"/>
        <w:left w:val="none" w:sz="0" w:space="0" w:color="auto"/>
        <w:bottom w:val="none" w:sz="0" w:space="0" w:color="auto"/>
        <w:right w:val="none" w:sz="0" w:space="0" w:color="auto"/>
      </w:divBdr>
    </w:div>
    <w:div w:id="112160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90</Words>
  <Characters>515</Characters>
  <Application>Microsoft Office Word</Application>
  <DocSecurity>0</DocSecurity>
  <Lines>4</Lines>
  <Paragraphs>1</Paragraphs>
  <ScaleCrop>false</ScaleCrop>
  <Company>Microsoft</Company>
  <LinksUpToDate>false</LinksUpToDate>
  <CharactersWithSpaces>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2021-06-07T06:17:00Z</dcterms:created>
  <dcterms:modified xsi:type="dcterms:W3CDTF">2021-06-07T06:17:00Z</dcterms:modified>
</cp:coreProperties>
</file>