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999" w:rsidRPr="00B04552" w:rsidRDefault="001F2CCA" w:rsidP="00B04552">
      <w:pPr>
        <w:pStyle w:val="a8"/>
        <w:rPr>
          <w:szCs w:val="30"/>
        </w:rPr>
      </w:pPr>
      <w:r w:rsidRPr="00B04552">
        <w:rPr>
          <w:rFonts w:hint="eastAsia"/>
          <w:szCs w:val="30"/>
        </w:rPr>
        <w:t>上海海事大学港湾校区</w:t>
      </w:r>
      <w:r w:rsidR="002E3999" w:rsidRPr="00B04552">
        <w:rPr>
          <w:rFonts w:hint="eastAsia"/>
          <w:szCs w:val="30"/>
        </w:rPr>
        <w:t>开展</w:t>
      </w:r>
      <w:r w:rsidRPr="00B04552">
        <w:rPr>
          <w:rFonts w:hint="eastAsia"/>
          <w:szCs w:val="30"/>
        </w:rPr>
        <w:t>垃圾分类知识讲座</w:t>
      </w:r>
    </w:p>
    <w:p w:rsidR="001A4E3E" w:rsidRPr="00BF12D4" w:rsidRDefault="001A4E3E" w:rsidP="002E3999">
      <w:pPr>
        <w:jc w:val="center"/>
        <w:rPr>
          <w:rFonts w:asciiTheme="majorEastAsia" w:eastAsiaTheme="majorEastAsia" w:hAnsiTheme="majorEastAsia"/>
          <w:b/>
          <w:sz w:val="30"/>
          <w:szCs w:val="30"/>
        </w:rPr>
      </w:pPr>
    </w:p>
    <w:p w:rsidR="002E3999" w:rsidRPr="00BF12D4" w:rsidRDefault="008A13DB" w:rsidP="00BF12D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 w:hint="eastAsia"/>
          <w:color w:val="232323"/>
          <w:kern w:val="0"/>
          <w:sz w:val="24"/>
          <w:szCs w:val="24"/>
        </w:rPr>
        <w:t>为</w:t>
      </w:r>
      <w:r w:rsidR="002E3999" w:rsidRPr="00BF12D4">
        <w:rPr>
          <w:rFonts w:asciiTheme="minorEastAsia" w:hAnsiTheme="minorEastAsia" w:hint="eastAsia"/>
          <w:sz w:val="24"/>
          <w:szCs w:val="24"/>
        </w:rPr>
        <w:t>全面推进</w:t>
      </w:r>
      <w:r>
        <w:rPr>
          <w:rFonts w:asciiTheme="minorEastAsia" w:hAnsiTheme="minorEastAsia" w:hint="eastAsia"/>
          <w:sz w:val="24"/>
          <w:szCs w:val="24"/>
        </w:rPr>
        <w:t>港湾校区垃圾分类工作</w:t>
      </w:r>
      <w:r w:rsidRPr="00EE6624">
        <w:rPr>
          <w:rFonts w:asciiTheme="minorEastAsia" w:hAnsiTheme="minorEastAsia" w:hint="eastAsia"/>
          <w:sz w:val="24"/>
          <w:szCs w:val="24"/>
        </w:rPr>
        <w:t>，在师生中倡导低碳、文明的生活方式</w:t>
      </w:r>
      <w:r>
        <w:rPr>
          <w:rFonts w:asciiTheme="minorEastAsia" w:hAnsiTheme="minorEastAsia" w:hint="eastAsia"/>
          <w:sz w:val="24"/>
          <w:szCs w:val="24"/>
        </w:rPr>
        <w:t>，</w:t>
      </w:r>
      <w:r w:rsidR="002E3999" w:rsidRPr="00BF12D4">
        <w:rPr>
          <w:rFonts w:asciiTheme="minorEastAsia" w:hAnsiTheme="minorEastAsia" w:hint="eastAsia"/>
          <w:sz w:val="24"/>
          <w:szCs w:val="24"/>
        </w:rPr>
        <w:t>2019年5月29</w:t>
      </w:r>
      <w:r w:rsidR="00BF12D4">
        <w:rPr>
          <w:rFonts w:asciiTheme="minorEastAsia" w:hAnsiTheme="minorEastAsia" w:hint="eastAsia"/>
          <w:sz w:val="24"/>
          <w:szCs w:val="24"/>
        </w:rPr>
        <w:t>日</w:t>
      </w:r>
      <w:r>
        <w:rPr>
          <w:rFonts w:asciiTheme="minorEastAsia" w:hAnsiTheme="minorEastAsia" w:hint="eastAsia"/>
          <w:sz w:val="24"/>
          <w:szCs w:val="24"/>
        </w:rPr>
        <w:t>上海海事大学港湾校区在报告厅开展了</w:t>
      </w:r>
      <w:r w:rsidRPr="00BF12D4">
        <w:rPr>
          <w:rFonts w:asciiTheme="minorEastAsia" w:hAnsiTheme="minorEastAsia" w:hint="eastAsia"/>
          <w:sz w:val="24"/>
          <w:szCs w:val="24"/>
        </w:rPr>
        <w:t>“日常生活垃圾分类知识宣讲”</w:t>
      </w:r>
      <w:r>
        <w:rPr>
          <w:rFonts w:asciiTheme="minorEastAsia" w:hAnsiTheme="minorEastAsia" w:hint="eastAsia"/>
          <w:sz w:val="24"/>
          <w:szCs w:val="24"/>
        </w:rPr>
        <w:t>，由</w:t>
      </w:r>
      <w:r w:rsidR="00BF12D4">
        <w:rPr>
          <w:rFonts w:asciiTheme="minorEastAsia" w:hAnsiTheme="minorEastAsia" w:hint="eastAsia"/>
          <w:sz w:val="24"/>
          <w:szCs w:val="24"/>
        </w:rPr>
        <w:t>上海市市容</w:t>
      </w:r>
      <w:r>
        <w:rPr>
          <w:rFonts w:asciiTheme="minorEastAsia" w:hAnsiTheme="minorEastAsia" w:hint="eastAsia"/>
          <w:sz w:val="24"/>
          <w:szCs w:val="24"/>
        </w:rPr>
        <w:t>绿化</w:t>
      </w:r>
      <w:r w:rsidR="00BF12D4">
        <w:rPr>
          <w:rFonts w:asciiTheme="minorEastAsia" w:hAnsiTheme="minorEastAsia" w:hint="eastAsia"/>
          <w:sz w:val="24"/>
          <w:szCs w:val="24"/>
        </w:rPr>
        <w:t>管理局废弃物管理处俞嘉毅老师</w:t>
      </w:r>
      <w:r>
        <w:rPr>
          <w:rFonts w:asciiTheme="minorEastAsia" w:hAnsiTheme="minorEastAsia" w:hint="eastAsia"/>
          <w:sz w:val="24"/>
          <w:szCs w:val="24"/>
        </w:rPr>
        <w:t>主讲，全体教职工聆听了本次讲座。</w:t>
      </w:r>
    </w:p>
    <w:p w:rsidR="009F3135" w:rsidRDefault="002E3999" w:rsidP="00BF12D4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BF12D4">
        <w:rPr>
          <w:rFonts w:asciiTheme="minorEastAsia" w:hAnsiTheme="minorEastAsia" w:hint="eastAsia"/>
          <w:sz w:val="24"/>
          <w:szCs w:val="24"/>
        </w:rPr>
        <w:t>讲座中，</w:t>
      </w:r>
      <w:r w:rsidR="00BF12D4">
        <w:rPr>
          <w:rFonts w:asciiTheme="minorEastAsia" w:hAnsiTheme="minorEastAsia" w:hint="eastAsia"/>
          <w:sz w:val="24"/>
          <w:szCs w:val="24"/>
        </w:rPr>
        <w:t>俞老师</w:t>
      </w:r>
      <w:r w:rsidR="001F2CCA">
        <w:rPr>
          <w:rFonts w:asciiTheme="minorEastAsia" w:hAnsiTheme="minorEastAsia" w:hint="eastAsia"/>
          <w:sz w:val="24"/>
          <w:szCs w:val="24"/>
        </w:rPr>
        <w:t>围绕</w:t>
      </w:r>
      <w:r w:rsidRPr="00BF12D4">
        <w:rPr>
          <w:rFonts w:asciiTheme="minorEastAsia" w:hAnsiTheme="minorEastAsia" w:hint="eastAsia"/>
          <w:sz w:val="24"/>
          <w:szCs w:val="24"/>
        </w:rPr>
        <w:t>垃圾分类</w:t>
      </w:r>
      <w:r w:rsidR="00BF12D4">
        <w:rPr>
          <w:rFonts w:asciiTheme="minorEastAsia" w:hAnsiTheme="minorEastAsia" w:hint="eastAsia"/>
          <w:sz w:val="24"/>
          <w:szCs w:val="24"/>
        </w:rPr>
        <w:t>“一严禁、一鼓励、两分类”的</w:t>
      </w:r>
      <w:r w:rsidRPr="00BF12D4">
        <w:rPr>
          <w:rFonts w:asciiTheme="minorEastAsia" w:hAnsiTheme="minorEastAsia" w:hint="eastAsia"/>
          <w:sz w:val="24"/>
          <w:szCs w:val="24"/>
        </w:rPr>
        <w:t>工作</w:t>
      </w:r>
      <w:r w:rsidR="001F2CCA">
        <w:rPr>
          <w:rFonts w:asciiTheme="minorEastAsia" w:hAnsiTheme="minorEastAsia" w:hint="eastAsia"/>
          <w:sz w:val="24"/>
          <w:szCs w:val="24"/>
        </w:rPr>
        <w:t>要点展开。首先，深入浅出地介绍了垃圾分类工作开展的意义和背景，随后为大家解读了《</w:t>
      </w:r>
      <w:r w:rsidR="00816F08">
        <w:rPr>
          <w:rFonts w:asciiTheme="minorEastAsia" w:hAnsiTheme="minorEastAsia" w:hint="eastAsia"/>
          <w:sz w:val="24"/>
          <w:szCs w:val="24"/>
        </w:rPr>
        <w:t>上海市生活垃圾管理</w:t>
      </w:r>
      <w:r w:rsidR="001F2CCA">
        <w:rPr>
          <w:rFonts w:asciiTheme="minorEastAsia" w:hAnsiTheme="minorEastAsia" w:hint="eastAsia"/>
          <w:sz w:val="24"/>
          <w:szCs w:val="24"/>
        </w:rPr>
        <w:t>条例》中市民的个人义务、单位的职责等内容。</w:t>
      </w:r>
      <w:r w:rsidR="00816F08">
        <w:rPr>
          <w:rFonts w:asciiTheme="minorEastAsia" w:hAnsiTheme="minorEastAsia" w:hint="eastAsia"/>
          <w:sz w:val="24"/>
          <w:szCs w:val="24"/>
        </w:rPr>
        <w:t>重点</w:t>
      </w:r>
      <w:r w:rsidR="001F2CCA">
        <w:rPr>
          <w:rFonts w:asciiTheme="minorEastAsia" w:hAnsiTheme="minorEastAsia" w:hint="eastAsia"/>
          <w:sz w:val="24"/>
          <w:szCs w:val="24"/>
        </w:rPr>
        <w:t>对</w:t>
      </w:r>
      <w:r w:rsidR="00816F08">
        <w:rPr>
          <w:rFonts w:asciiTheme="minorEastAsia" w:hAnsiTheme="minorEastAsia" w:hint="eastAsia"/>
          <w:sz w:val="24"/>
          <w:szCs w:val="24"/>
        </w:rPr>
        <w:t>生活</w:t>
      </w:r>
      <w:r w:rsidR="009F3135">
        <w:rPr>
          <w:rFonts w:asciiTheme="minorEastAsia" w:hAnsiTheme="minorEastAsia" w:hint="eastAsia"/>
          <w:sz w:val="24"/>
          <w:szCs w:val="24"/>
        </w:rPr>
        <w:t>垃圾四分类</w:t>
      </w:r>
      <w:r w:rsidRPr="00BF12D4">
        <w:rPr>
          <w:rFonts w:asciiTheme="minorEastAsia" w:hAnsiTheme="minorEastAsia" w:hint="eastAsia"/>
          <w:sz w:val="24"/>
          <w:szCs w:val="24"/>
        </w:rPr>
        <w:t>：可回收垃圾、湿</w:t>
      </w:r>
      <w:r w:rsidR="001F2CCA">
        <w:rPr>
          <w:rFonts w:asciiTheme="minorEastAsia" w:hAnsiTheme="minorEastAsia" w:hint="eastAsia"/>
          <w:sz w:val="24"/>
          <w:szCs w:val="24"/>
        </w:rPr>
        <w:t>垃圾、干垃圾、有害垃圾</w:t>
      </w:r>
      <w:r w:rsidR="00816F08">
        <w:rPr>
          <w:rFonts w:asciiTheme="minorEastAsia" w:hAnsiTheme="minorEastAsia" w:hint="eastAsia"/>
          <w:sz w:val="24"/>
          <w:szCs w:val="24"/>
        </w:rPr>
        <w:t>进行了详细地说明</w:t>
      </w:r>
      <w:r w:rsidRPr="00BF12D4">
        <w:rPr>
          <w:rFonts w:asciiTheme="minorEastAsia" w:hAnsiTheme="minorEastAsia" w:hint="eastAsia"/>
          <w:sz w:val="24"/>
          <w:szCs w:val="24"/>
        </w:rPr>
        <w:t>。</w:t>
      </w:r>
    </w:p>
    <w:p w:rsidR="009F3135" w:rsidRDefault="009F3135" w:rsidP="009F3135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最后</w:t>
      </w:r>
      <w:r w:rsidR="00816F08">
        <w:rPr>
          <w:rFonts w:asciiTheme="minorEastAsia" w:hAnsiTheme="minorEastAsia" w:hint="eastAsia"/>
          <w:sz w:val="24"/>
          <w:szCs w:val="24"/>
        </w:rPr>
        <w:t>是</w:t>
      </w:r>
      <w:r w:rsidR="001A4E3E">
        <w:rPr>
          <w:rFonts w:asciiTheme="minorEastAsia" w:hAnsiTheme="minorEastAsia" w:hint="eastAsia"/>
          <w:sz w:val="24"/>
          <w:szCs w:val="24"/>
        </w:rPr>
        <w:t>讲座</w:t>
      </w:r>
      <w:r w:rsidR="00816F08"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>互动环节，俞嘉毅老师</w:t>
      </w:r>
      <w:r w:rsidR="002E3999" w:rsidRPr="00BF12D4">
        <w:rPr>
          <w:rFonts w:asciiTheme="minorEastAsia" w:hAnsiTheme="minorEastAsia" w:hint="eastAsia"/>
          <w:sz w:val="24"/>
          <w:szCs w:val="24"/>
        </w:rPr>
        <w:t>通过</w:t>
      </w:r>
      <w:r>
        <w:rPr>
          <w:rFonts w:asciiTheme="minorEastAsia" w:hAnsiTheme="minorEastAsia" w:hint="eastAsia"/>
          <w:sz w:val="24"/>
          <w:szCs w:val="24"/>
        </w:rPr>
        <w:t>播放40张垃圾图片的归类与在场老师及部门负责人进行了</w:t>
      </w:r>
      <w:r w:rsidR="00816F08">
        <w:rPr>
          <w:rFonts w:asciiTheme="minorEastAsia" w:hAnsiTheme="minorEastAsia" w:hint="eastAsia"/>
          <w:sz w:val="24"/>
          <w:szCs w:val="24"/>
        </w:rPr>
        <w:t>互动交流</w:t>
      </w:r>
      <w:r w:rsidR="002E3999" w:rsidRPr="00BF12D4">
        <w:rPr>
          <w:rFonts w:asciiTheme="minorEastAsia" w:hAnsiTheme="minorEastAsia" w:hint="eastAsia"/>
          <w:sz w:val="24"/>
          <w:szCs w:val="24"/>
        </w:rPr>
        <w:t>，</w:t>
      </w:r>
      <w:r w:rsidR="00816F08">
        <w:rPr>
          <w:rFonts w:asciiTheme="minorEastAsia" w:hAnsiTheme="minorEastAsia" w:hint="eastAsia"/>
          <w:sz w:val="24"/>
          <w:szCs w:val="24"/>
        </w:rPr>
        <w:t>进一步加深了大家对垃圾实物分类的理解，将垃圾分类宣讲活动推向高潮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2E3999" w:rsidRPr="00BF12D4" w:rsidRDefault="001A4E3E" w:rsidP="009F3135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通过此次</w:t>
      </w:r>
      <w:r w:rsidR="009F3135">
        <w:rPr>
          <w:rFonts w:asciiTheme="minorEastAsia" w:hAnsiTheme="minorEastAsia" w:hint="eastAsia"/>
          <w:sz w:val="24"/>
          <w:szCs w:val="24"/>
        </w:rPr>
        <w:t>专题</w:t>
      </w:r>
      <w:r w:rsidR="002E3999" w:rsidRPr="00BF12D4">
        <w:rPr>
          <w:rFonts w:asciiTheme="minorEastAsia" w:hAnsiTheme="minorEastAsia" w:hint="eastAsia"/>
          <w:sz w:val="24"/>
          <w:szCs w:val="24"/>
        </w:rPr>
        <w:t>讲座以及</w:t>
      </w:r>
      <w:r>
        <w:rPr>
          <w:rFonts w:asciiTheme="minorEastAsia" w:hAnsiTheme="minorEastAsia" w:hint="eastAsia"/>
          <w:sz w:val="24"/>
          <w:szCs w:val="24"/>
        </w:rPr>
        <w:t>专业人士现场指导，</w:t>
      </w:r>
      <w:r w:rsidR="00816F08">
        <w:rPr>
          <w:rFonts w:asciiTheme="minorEastAsia" w:hAnsiTheme="minorEastAsia" w:hint="eastAsia"/>
          <w:sz w:val="24"/>
          <w:szCs w:val="24"/>
        </w:rPr>
        <w:t>让我们认识到垃圾分类工作对创建绿色校园的重要</w:t>
      </w:r>
      <w:r w:rsidR="00816F08" w:rsidRPr="00BF12D4">
        <w:rPr>
          <w:rFonts w:asciiTheme="minorEastAsia" w:hAnsiTheme="minorEastAsia" w:hint="eastAsia"/>
          <w:sz w:val="24"/>
          <w:szCs w:val="24"/>
        </w:rPr>
        <w:t>意义，</w:t>
      </w:r>
      <w:r w:rsidR="00816F08">
        <w:rPr>
          <w:rFonts w:asciiTheme="minorEastAsia" w:hAnsiTheme="minorEastAsia" w:hint="eastAsia"/>
          <w:sz w:val="24"/>
          <w:szCs w:val="24"/>
        </w:rPr>
        <w:t>同时</w:t>
      </w:r>
      <w:r w:rsidR="00816F08" w:rsidRPr="00BF12D4">
        <w:rPr>
          <w:rFonts w:asciiTheme="minorEastAsia" w:hAnsiTheme="minorEastAsia" w:hint="eastAsia"/>
          <w:sz w:val="24"/>
          <w:szCs w:val="24"/>
        </w:rPr>
        <w:t>为</w:t>
      </w:r>
      <w:r w:rsidR="00816F08">
        <w:rPr>
          <w:rFonts w:asciiTheme="minorEastAsia" w:hAnsiTheme="minorEastAsia" w:hint="eastAsia"/>
          <w:sz w:val="24"/>
          <w:szCs w:val="24"/>
        </w:rPr>
        <w:t>日后港湾校区</w:t>
      </w:r>
      <w:r w:rsidR="008A13DB" w:rsidRPr="00EE6624">
        <w:rPr>
          <w:rFonts w:asciiTheme="minorEastAsia" w:hAnsiTheme="minorEastAsia" w:hint="eastAsia"/>
          <w:sz w:val="24"/>
          <w:szCs w:val="24"/>
        </w:rPr>
        <w:t>深入</w:t>
      </w:r>
      <w:r w:rsidR="00816F08">
        <w:rPr>
          <w:rFonts w:asciiTheme="minorEastAsia" w:hAnsiTheme="minorEastAsia" w:hint="eastAsia"/>
          <w:sz w:val="24"/>
          <w:szCs w:val="24"/>
        </w:rPr>
        <w:t>探索</w:t>
      </w:r>
      <w:r w:rsidR="008A13DB" w:rsidRPr="00EE6624">
        <w:rPr>
          <w:rFonts w:asciiTheme="minorEastAsia" w:hAnsiTheme="minorEastAsia" w:hint="eastAsia"/>
          <w:sz w:val="24"/>
          <w:szCs w:val="24"/>
        </w:rPr>
        <w:t>垃圾减量化、无害化、资源化处理</w:t>
      </w:r>
      <w:r w:rsidR="008A13DB">
        <w:rPr>
          <w:rFonts w:asciiTheme="minorEastAsia" w:hAnsiTheme="minorEastAsia" w:hint="eastAsia"/>
          <w:sz w:val="24"/>
          <w:szCs w:val="24"/>
        </w:rPr>
        <w:t>的</w:t>
      </w:r>
      <w:r w:rsidR="008A13DB" w:rsidRPr="00EE6624">
        <w:rPr>
          <w:rFonts w:asciiTheme="minorEastAsia" w:hAnsiTheme="minorEastAsia" w:hint="eastAsia"/>
          <w:sz w:val="24"/>
          <w:szCs w:val="24"/>
        </w:rPr>
        <w:t>可行途径</w:t>
      </w:r>
      <w:r w:rsidR="001F2CCA">
        <w:rPr>
          <w:rFonts w:asciiTheme="minorEastAsia" w:hAnsiTheme="minorEastAsia" w:hint="eastAsia"/>
          <w:sz w:val="24"/>
          <w:szCs w:val="24"/>
        </w:rPr>
        <w:t>提供了</w:t>
      </w:r>
      <w:r>
        <w:rPr>
          <w:rFonts w:asciiTheme="minorEastAsia" w:hAnsiTheme="minorEastAsia" w:hint="eastAsia"/>
          <w:sz w:val="24"/>
          <w:szCs w:val="24"/>
        </w:rPr>
        <w:t>思路</w:t>
      </w:r>
      <w:r w:rsidR="00A70823">
        <w:rPr>
          <w:rFonts w:asciiTheme="minorEastAsia" w:hAnsiTheme="minorEastAsia" w:hint="eastAsia"/>
          <w:sz w:val="24"/>
          <w:szCs w:val="24"/>
        </w:rPr>
        <w:t>，指明了</w:t>
      </w:r>
      <w:r w:rsidR="00A70823" w:rsidRPr="00BF12D4">
        <w:rPr>
          <w:rFonts w:asciiTheme="minorEastAsia" w:hAnsiTheme="minorEastAsia" w:hint="eastAsia"/>
          <w:sz w:val="24"/>
          <w:szCs w:val="24"/>
        </w:rPr>
        <w:t>方向</w:t>
      </w:r>
      <w:r w:rsidR="002E3999" w:rsidRPr="00BF12D4">
        <w:rPr>
          <w:rFonts w:asciiTheme="minorEastAsia" w:hAnsiTheme="minorEastAsia" w:hint="eastAsia"/>
          <w:sz w:val="24"/>
          <w:szCs w:val="24"/>
        </w:rPr>
        <w:t>。</w:t>
      </w:r>
    </w:p>
    <w:p w:rsidR="002E3999" w:rsidRDefault="002E3999" w:rsidP="00BF12D4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BF12D4" w:rsidRDefault="00BF12D4" w:rsidP="00BF12D4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1A4E3E" w:rsidRDefault="001A4E3E" w:rsidP="00BF12D4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1A4E3E" w:rsidRDefault="001A4E3E" w:rsidP="00BF12D4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1A4E3E" w:rsidRPr="00BF12D4" w:rsidRDefault="001A4E3E" w:rsidP="00BF12D4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1A4E3E" w:rsidRPr="00540CFA" w:rsidRDefault="002E3999" w:rsidP="001A4E3E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BF12D4">
        <w:rPr>
          <w:rFonts w:asciiTheme="minorEastAsia" w:hAnsiTheme="minorEastAsia" w:hint="eastAsia"/>
          <w:sz w:val="24"/>
          <w:szCs w:val="24"/>
        </w:rPr>
        <w:t xml:space="preserve">           </w:t>
      </w:r>
      <w:r w:rsidR="001A4E3E">
        <w:rPr>
          <w:rFonts w:asciiTheme="minorEastAsia" w:hAnsiTheme="minorEastAsia" w:hint="eastAsia"/>
          <w:sz w:val="24"/>
          <w:szCs w:val="24"/>
        </w:rPr>
        <w:t xml:space="preserve">                      </w:t>
      </w:r>
      <w:r w:rsidR="001F2CCA">
        <w:rPr>
          <w:rFonts w:asciiTheme="minorEastAsia" w:hAnsiTheme="minorEastAsia" w:hint="eastAsia"/>
          <w:sz w:val="24"/>
          <w:szCs w:val="24"/>
        </w:rPr>
        <w:t xml:space="preserve">            </w:t>
      </w:r>
      <w:r w:rsidR="001A4E3E" w:rsidRPr="00DA35E9">
        <w:rPr>
          <w:rFonts w:asciiTheme="minorEastAsia" w:hAnsiTheme="minorEastAsia" w:hint="eastAsia"/>
          <w:sz w:val="24"/>
          <w:szCs w:val="24"/>
        </w:rPr>
        <w:t>港湾校区</w:t>
      </w:r>
      <w:r w:rsidR="001A4E3E" w:rsidRPr="00540CFA">
        <w:rPr>
          <w:rFonts w:asciiTheme="minorEastAsia" w:hAnsiTheme="minorEastAsia" w:hint="eastAsia"/>
          <w:sz w:val="24"/>
          <w:szCs w:val="24"/>
        </w:rPr>
        <w:t>后勤服务中心</w:t>
      </w:r>
    </w:p>
    <w:p w:rsidR="003F608F" w:rsidRPr="00540CFA" w:rsidRDefault="001A4E3E" w:rsidP="001A4E3E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540CFA">
        <w:rPr>
          <w:rFonts w:asciiTheme="minorEastAsia" w:hAnsiTheme="minorEastAsia" w:hint="eastAsia"/>
          <w:sz w:val="24"/>
          <w:szCs w:val="24"/>
        </w:rPr>
        <w:t xml:space="preserve">                          </w:t>
      </w:r>
      <w:r>
        <w:rPr>
          <w:rFonts w:asciiTheme="minorEastAsia" w:hAnsiTheme="minorEastAsia" w:hint="eastAsia"/>
          <w:sz w:val="24"/>
          <w:szCs w:val="24"/>
        </w:rPr>
        <w:t xml:space="preserve">                      </w:t>
      </w:r>
      <w:r w:rsidRPr="00540CFA">
        <w:rPr>
          <w:rFonts w:asciiTheme="minorEastAsia" w:hAnsiTheme="minorEastAsia" w:hint="eastAsia"/>
          <w:sz w:val="24"/>
          <w:szCs w:val="24"/>
        </w:rPr>
        <w:t xml:space="preserve"> 2019年5月</w:t>
      </w:r>
      <w:r>
        <w:rPr>
          <w:rFonts w:asciiTheme="minorEastAsia" w:hAnsiTheme="minorEastAsia" w:hint="eastAsia"/>
          <w:sz w:val="24"/>
          <w:szCs w:val="24"/>
        </w:rPr>
        <w:t>30</w:t>
      </w:r>
      <w:r w:rsidRPr="00540CFA">
        <w:rPr>
          <w:rFonts w:asciiTheme="minorEastAsia" w:hAnsiTheme="minorEastAsia" w:hint="eastAsia"/>
          <w:sz w:val="24"/>
          <w:szCs w:val="24"/>
        </w:rPr>
        <w:t>日</w:t>
      </w:r>
    </w:p>
    <w:sectPr w:rsidR="003F608F" w:rsidRPr="00540CFA" w:rsidSect="00247F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F4F" w:rsidRDefault="00A23F4F" w:rsidP="00B72811">
      <w:r>
        <w:separator/>
      </w:r>
    </w:p>
  </w:endnote>
  <w:endnote w:type="continuationSeparator" w:id="1">
    <w:p w:rsidR="00A23F4F" w:rsidRDefault="00A23F4F" w:rsidP="00B72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F4F" w:rsidRDefault="00A23F4F" w:rsidP="00B72811">
      <w:r>
        <w:separator/>
      </w:r>
    </w:p>
  </w:footnote>
  <w:footnote w:type="continuationSeparator" w:id="1">
    <w:p w:rsidR="00A23F4F" w:rsidRDefault="00A23F4F" w:rsidP="00B728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D30A9"/>
    <w:multiLevelType w:val="hybridMultilevel"/>
    <w:tmpl w:val="FF3679B0"/>
    <w:lvl w:ilvl="0" w:tplc="6FBCE7FA">
      <w:start w:val="1"/>
      <w:numFmt w:val="decimal"/>
      <w:lvlText w:val="%1、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2AC0"/>
    <w:rsid w:val="00027AF6"/>
    <w:rsid w:val="00066C80"/>
    <w:rsid w:val="001A4E3E"/>
    <w:rsid w:val="001F2CCA"/>
    <w:rsid w:val="002350A0"/>
    <w:rsid w:val="00247F5B"/>
    <w:rsid w:val="002E3999"/>
    <w:rsid w:val="003951E9"/>
    <w:rsid w:val="003A49EE"/>
    <w:rsid w:val="003F608F"/>
    <w:rsid w:val="004955C1"/>
    <w:rsid w:val="00532816"/>
    <w:rsid w:val="00540CFA"/>
    <w:rsid w:val="0065260F"/>
    <w:rsid w:val="006B2AC0"/>
    <w:rsid w:val="006E06CE"/>
    <w:rsid w:val="007E3A79"/>
    <w:rsid w:val="00816F08"/>
    <w:rsid w:val="008217B8"/>
    <w:rsid w:val="008A13DB"/>
    <w:rsid w:val="009F3135"/>
    <w:rsid w:val="00A23F4F"/>
    <w:rsid w:val="00A70823"/>
    <w:rsid w:val="00B04552"/>
    <w:rsid w:val="00B23696"/>
    <w:rsid w:val="00B3790F"/>
    <w:rsid w:val="00B72811"/>
    <w:rsid w:val="00BF12D4"/>
    <w:rsid w:val="00C41C41"/>
    <w:rsid w:val="00C41DE1"/>
    <w:rsid w:val="00C872CB"/>
    <w:rsid w:val="00D03928"/>
    <w:rsid w:val="00D24EE9"/>
    <w:rsid w:val="00E45EC8"/>
    <w:rsid w:val="00E8526C"/>
    <w:rsid w:val="00EA0AF3"/>
    <w:rsid w:val="00ED5791"/>
    <w:rsid w:val="00F11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F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5EC8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B72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7281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728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7281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41DE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41DE1"/>
    <w:rPr>
      <w:sz w:val="18"/>
      <w:szCs w:val="18"/>
    </w:rPr>
  </w:style>
  <w:style w:type="paragraph" w:styleId="a7">
    <w:name w:val="List Paragraph"/>
    <w:basedOn w:val="a"/>
    <w:uiPriority w:val="34"/>
    <w:qFormat/>
    <w:rsid w:val="00027AF6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B0455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B04552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8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848D7E-A675-4265-A4BB-563714C1D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484</Characters>
  <Application>Microsoft Office Word</Application>
  <DocSecurity>0</DocSecurity>
  <Lines>4</Lines>
  <Paragraphs>1</Paragraphs>
  <ScaleCrop>false</ScaleCrop>
  <Company>Microsoft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2019-05-31T01:41:00Z</dcterms:created>
  <dcterms:modified xsi:type="dcterms:W3CDTF">2019-06-03T01:41:00Z</dcterms:modified>
</cp:coreProperties>
</file>