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1EB6" w:rsidRPr="00933352" w:rsidRDefault="00347DA5" w:rsidP="00933352">
      <w:pPr>
        <w:pStyle w:val="a5"/>
      </w:pPr>
      <w:r w:rsidRPr="00933352">
        <w:rPr>
          <w:rFonts w:hint="eastAsia"/>
        </w:rPr>
        <w:t>港湾校区召开</w:t>
      </w:r>
      <w:r w:rsidR="00A8515F">
        <w:rPr>
          <w:rFonts w:hint="eastAsia"/>
        </w:rPr>
        <w:t>普通中专</w:t>
      </w:r>
      <w:r w:rsidRPr="00933352">
        <w:rPr>
          <w:rFonts w:hint="eastAsia"/>
        </w:rPr>
        <w:t>学生</w:t>
      </w:r>
      <w:r w:rsidR="00E068D7">
        <w:rPr>
          <w:rFonts w:hint="eastAsia"/>
        </w:rPr>
        <w:t>期中</w:t>
      </w:r>
      <w:r w:rsidRPr="00933352">
        <w:rPr>
          <w:rFonts w:hint="eastAsia"/>
        </w:rPr>
        <w:t>座谈会</w:t>
      </w:r>
    </w:p>
    <w:p w:rsidR="00347DA5" w:rsidRPr="00933352" w:rsidRDefault="00347DA5" w:rsidP="00933352">
      <w:pPr>
        <w:spacing w:line="360" w:lineRule="auto"/>
        <w:ind w:firstLineChars="200" w:firstLine="480"/>
        <w:jc w:val="left"/>
        <w:rPr>
          <w:rFonts w:asciiTheme="minorEastAsia" w:hAnsiTheme="minorEastAsia"/>
          <w:sz w:val="24"/>
          <w:szCs w:val="24"/>
        </w:rPr>
      </w:pPr>
      <w:r w:rsidRPr="00933352">
        <w:rPr>
          <w:rFonts w:asciiTheme="minorEastAsia" w:hAnsiTheme="minorEastAsia"/>
          <w:sz w:val="24"/>
          <w:szCs w:val="24"/>
        </w:rPr>
        <w:t>201</w:t>
      </w:r>
      <w:r w:rsidR="001A6663">
        <w:rPr>
          <w:rFonts w:asciiTheme="minorEastAsia" w:hAnsiTheme="minorEastAsia" w:hint="eastAsia"/>
          <w:sz w:val="24"/>
          <w:szCs w:val="24"/>
        </w:rPr>
        <w:t>9</w:t>
      </w:r>
      <w:r w:rsidRPr="00933352">
        <w:rPr>
          <w:rFonts w:asciiTheme="minorEastAsia" w:hAnsiTheme="minorEastAsia"/>
          <w:sz w:val="24"/>
          <w:szCs w:val="24"/>
        </w:rPr>
        <w:t>年</w:t>
      </w:r>
      <w:r w:rsidR="001A6663">
        <w:rPr>
          <w:rFonts w:asciiTheme="minorEastAsia" w:hAnsiTheme="minorEastAsia" w:hint="eastAsia"/>
          <w:sz w:val="24"/>
          <w:szCs w:val="24"/>
        </w:rPr>
        <w:t>5</w:t>
      </w:r>
      <w:r w:rsidRPr="00933352">
        <w:rPr>
          <w:rFonts w:asciiTheme="minorEastAsia" w:hAnsiTheme="minorEastAsia"/>
          <w:sz w:val="24"/>
          <w:szCs w:val="24"/>
        </w:rPr>
        <w:t>月</w:t>
      </w:r>
      <w:r w:rsidR="001A6663">
        <w:rPr>
          <w:rFonts w:asciiTheme="minorEastAsia" w:hAnsiTheme="minorEastAsia" w:hint="eastAsia"/>
          <w:sz w:val="24"/>
          <w:szCs w:val="24"/>
        </w:rPr>
        <w:t>15</w:t>
      </w:r>
      <w:r w:rsidRPr="00933352">
        <w:rPr>
          <w:rFonts w:asciiTheme="minorEastAsia" w:hAnsiTheme="minorEastAsia"/>
          <w:sz w:val="24"/>
          <w:szCs w:val="24"/>
        </w:rPr>
        <w:t>日</w:t>
      </w:r>
      <w:r w:rsidR="00300BF7">
        <w:rPr>
          <w:rFonts w:asciiTheme="minorEastAsia" w:hAnsiTheme="minorEastAsia" w:hint="eastAsia"/>
          <w:sz w:val="24"/>
          <w:szCs w:val="24"/>
        </w:rPr>
        <w:t>中午</w:t>
      </w:r>
      <w:r w:rsidRPr="00933352">
        <w:rPr>
          <w:rFonts w:asciiTheme="minorEastAsia" w:hAnsiTheme="minorEastAsia"/>
          <w:sz w:val="24"/>
          <w:szCs w:val="24"/>
        </w:rPr>
        <w:t>，港湾校区</w:t>
      </w:r>
      <w:r w:rsidR="00A8515F">
        <w:rPr>
          <w:rFonts w:asciiTheme="minorEastAsia" w:hAnsiTheme="minorEastAsia" w:hint="eastAsia"/>
          <w:sz w:val="24"/>
          <w:szCs w:val="24"/>
        </w:rPr>
        <w:t>普通中专</w:t>
      </w:r>
      <w:r w:rsidRPr="00933352">
        <w:rPr>
          <w:rFonts w:asciiTheme="minorEastAsia" w:hAnsiTheme="minorEastAsia"/>
          <w:sz w:val="24"/>
          <w:szCs w:val="24"/>
        </w:rPr>
        <w:t>学生座谈会</w:t>
      </w:r>
      <w:r w:rsidRPr="00933352">
        <w:rPr>
          <w:rFonts w:asciiTheme="minorEastAsia" w:hAnsiTheme="minorEastAsia" w:hint="eastAsia"/>
          <w:sz w:val="24"/>
          <w:szCs w:val="24"/>
        </w:rPr>
        <w:t>在</w:t>
      </w:r>
      <w:r w:rsidR="001A6663">
        <w:rPr>
          <w:rFonts w:asciiTheme="minorEastAsia" w:hAnsiTheme="minorEastAsia" w:hint="eastAsia"/>
          <w:sz w:val="24"/>
          <w:szCs w:val="24"/>
        </w:rPr>
        <w:t>行政楼413会议室</w:t>
      </w:r>
      <w:r w:rsidRPr="00933352">
        <w:rPr>
          <w:rFonts w:asciiTheme="minorEastAsia" w:hAnsiTheme="minorEastAsia" w:hint="eastAsia"/>
          <w:sz w:val="24"/>
          <w:szCs w:val="24"/>
        </w:rPr>
        <w:t>顺利召开。</w:t>
      </w:r>
      <w:r w:rsidR="00933352">
        <w:rPr>
          <w:rFonts w:asciiTheme="minorEastAsia" w:hAnsiTheme="minorEastAsia"/>
          <w:sz w:val="24"/>
          <w:szCs w:val="24"/>
        </w:rPr>
        <w:t>会议由教务科科长胡菊英主持,</w:t>
      </w:r>
      <w:r w:rsidR="001A6663">
        <w:rPr>
          <w:rFonts w:asciiTheme="minorEastAsia" w:hAnsiTheme="minorEastAsia" w:hint="eastAsia"/>
          <w:sz w:val="24"/>
          <w:szCs w:val="24"/>
        </w:rPr>
        <w:t>管理专业主任周立希老师、机电专业主任胡桂军老师、</w:t>
      </w:r>
      <w:r w:rsidR="00DF367D">
        <w:rPr>
          <w:rFonts w:asciiTheme="minorEastAsia" w:hAnsiTheme="minorEastAsia" w:hint="eastAsia"/>
          <w:sz w:val="24"/>
          <w:szCs w:val="24"/>
        </w:rPr>
        <w:t>基础部主任王莹老师</w:t>
      </w:r>
      <w:r w:rsidR="00933352">
        <w:rPr>
          <w:rFonts w:asciiTheme="minorEastAsia" w:hAnsiTheme="minorEastAsia" w:hint="eastAsia"/>
          <w:sz w:val="24"/>
          <w:szCs w:val="24"/>
        </w:rPr>
        <w:t>和部分学生代表</w:t>
      </w:r>
      <w:r w:rsidRPr="00933352">
        <w:rPr>
          <w:rFonts w:asciiTheme="minorEastAsia" w:hAnsiTheme="minorEastAsia" w:hint="eastAsia"/>
          <w:sz w:val="24"/>
          <w:szCs w:val="24"/>
        </w:rPr>
        <w:t>参加了此次会议。</w:t>
      </w:r>
    </w:p>
    <w:p w:rsidR="0094039C" w:rsidRPr="00933352" w:rsidRDefault="0094039C" w:rsidP="00933352">
      <w:pPr>
        <w:spacing w:line="360" w:lineRule="auto"/>
        <w:ind w:firstLineChars="200" w:firstLine="480"/>
        <w:jc w:val="left"/>
        <w:rPr>
          <w:rFonts w:asciiTheme="minorEastAsia" w:hAnsiTheme="minorEastAsia"/>
          <w:sz w:val="24"/>
          <w:szCs w:val="24"/>
        </w:rPr>
      </w:pPr>
      <w:r w:rsidRPr="00933352">
        <w:rPr>
          <w:rFonts w:asciiTheme="minorEastAsia" w:hAnsiTheme="minorEastAsia" w:hint="eastAsia"/>
          <w:sz w:val="24"/>
          <w:szCs w:val="24"/>
        </w:rPr>
        <w:t>会上，胡菊英老师首先阐明了学生座谈会召开的意义，希望各与会学生代表本着实事求是的态度，畅所欲言，为学校的教学管理建言献策</w:t>
      </w:r>
      <w:r w:rsidR="00F32A99">
        <w:rPr>
          <w:rFonts w:asciiTheme="minorEastAsia" w:hAnsiTheme="minorEastAsia" w:hint="eastAsia"/>
          <w:sz w:val="24"/>
          <w:szCs w:val="24"/>
        </w:rPr>
        <w:t>。</w:t>
      </w:r>
      <w:r w:rsidRPr="00933352">
        <w:rPr>
          <w:rFonts w:asciiTheme="minorEastAsia" w:hAnsiTheme="minorEastAsia" w:hint="eastAsia"/>
          <w:sz w:val="24"/>
          <w:szCs w:val="24"/>
        </w:rPr>
        <w:t>随后，</w:t>
      </w:r>
      <w:r w:rsidR="00300BF7" w:rsidRPr="00300BF7">
        <w:rPr>
          <w:rFonts w:asciiTheme="minorEastAsia" w:hAnsiTheme="minorEastAsia" w:hint="eastAsia"/>
          <w:sz w:val="24"/>
          <w:szCs w:val="24"/>
        </w:rPr>
        <w:t>学生代表</w:t>
      </w:r>
      <w:r w:rsidR="00300BF7">
        <w:rPr>
          <w:rFonts w:asciiTheme="minorEastAsia" w:hAnsiTheme="minorEastAsia" w:hint="eastAsia"/>
          <w:sz w:val="24"/>
          <w:szCs w:val="24"/>
        </w:rPr>
        <w:t>从</w:t>
      </w:r>
      <w:r w:rsidR="00300BF7" w:rsidRPr="00300BF7">
        <w:rPr>
          <w:rFonts w:asciiTheme="minorEastAsia" w:hAnsiTheme="minorEastAsia" w:hint="eastAsia"/>
          <w:sz w:val="24"/>
          <w:szCs w:val="24"/>
        </w:rPr>
        <w:t>作业</w:t>
      </w:r>
      <w:r w:rsidR="00300BF7">
        <w:rPr>
          <w:rFonts w:asciiTheme="minorEastAsia" w:hAnsiTheme="minorEastAsia" w:hint="eastAsia"/>
          <w:sz w:val="24"/>
          <w:szCs w:val="24"/>
        </w:rPr>
        <w:t>布置</w:t>
      </w:r>
      <w:r w:rsidR="0012436C">
        <w:rPr>
          <w:rFonts w:asciiTheme="minorEastAsia" w:hAnsiTheme="minorEastAsia" w:hint="eastAsia"/>
          <w:sz w:val="24"/>
          <w:szCs w:val="24"/>
        </w:rPr>
        <w:t>、作业</w:t>
      </w:r>
      <w:r w:rsidR="00300BF7" w:rsidRPr="00300BF7">
        <w:rPr>
          <w:rFonts w:asciiTheme="minorEastAsia" w:hAnsiTheme="minorEastAsia" w:hint="eastAsia"/>
          <w:sz w:val="24"/>
          <w:szCs w:val="24"/>
        </w:rPr>
        <w:t>完成、课堂纪律、</w:t>
      </w:r>
      <w:r w:rsidR="001A6663">
        <w:rPr>
          <w:rFonts w:asciiTheme="minorEastAsia" w:hAnsiTheme="minorEastAsia" w:hint="eastAsia"/>
          <w:sz w:val="24"/>
          <w:szCs w:val="24"/>
        </w:rPr>
        <w:t>授课方式</w:t>
      </w:r>
      <w:r w:rsidR="0012436C">
        <w:rPr>
          <w:rFonts w:asciiTheme="minorEastAsia" w:hAnsiTheme="minorEastAsia" w:hint="eastAsia"/>
          <w:sz w:val="24"/>
          <w:szCs w:val="24"/>
        </w:rPr>
        <w:t>、</w:t>
      </w:r>
      <w:r w:rsidR="001A6663">
        <w:rPr>
          <w:rFonts w:asciiTheme="minorEastAsia" w:hAnsiTheme="minorEastAsia" w:hint="eastAsia"/>
          <w:sz w:val="24"/>
          <w:szCs w:val="24"/>
        </w:rPr>
        <w:t>学生管理</w:t>
      </w:r>
      <w:r w:rsidR="0012436C">
        <w:rPr>
          <w:rFonts w:asciiTheme="minorEastAsia" w:hAnsiTheme="minorEastAsia" w:hint="eastAsia"/>
          <w:sz w:val="24"/>
          <w:szCs w:val="24"/>
        </w:rPr>
        <w:t>、教学效果</w:t>
      </w:r>
      <w:r w:rsidR="00300BF7" w:rsidRPr="00300BF7">
        <w:rPr>
          <w:rFonts w:asciiTheme="minorEastAsia" w:hAnsiTheme="minorEastAsia" w:hint="eastAsia"/>
          <w:sz w:val="24"/>
          <w:szCs w:val="24"/>
        </w:rPr>
        <w:t>等诸多学习和生活方面发表了意见和建议</w:t>
      </w:r>
      <w:r w:rsidR="00300BF7">
        <w:rPr>
          <w:rFonts w:asciiTheme="minorEastAsia" w:hAnsiTheme="minorEastAsia" w:hint="eastAsia"/>
          <w:sz w:val="24"/>
          <w:szCs w:val="24"/>
        </w:rPr>
        <w:t>。最后，</w:t>
      </w:r>
      <w:r w:rsidR="00300BF7" w:rsidRPr="00300BF7">
        <w:rPr>
          <w:rFonts w:asciiTheme="minorEastAsia" w:hAnsiTheme="minorEastAsia" w:hint="eastAsia"/>
          <w:sz w:val="24"/>
          <w:szCs w:val="24"/>
        </w:rPr>
        <w:t>胡老师</w:t>
      </w:r>
      <w:r w:rsidR="00300BF7">
        <w:rPr>
          <w:rFonts w:asciiTheme="minorEastAsia" w:hAnsiTheme="minorEastAsia" w:hint="eastAsia"/>
          <w:sz w:val="24"/>
          <w:szCs w:val="24"/>
        </w:rPr>
        <w:t>重点</w:t>
      </w:r>
      <w:r w:rsidR="00300BF7" w:rsidRPr="00300BF7">
        <w:rPr>
          <w:rFonts w:asciiTheme="minorEastAsia" w:hAnsiTheme="minorEastAsia" w:hint="eastAsia"/>
          <w:sz w:val="24"/>
          <w:szCs w:val="24"/>
        </w:rPr>
        <w:t>就</w:t>
      </w:r>
      <w:r w:rsidR="001A6663">
        <w:rPr>
          <w:rFonts w:asciiTheme="minorEastAsia" w:hAnsiTheme="minorEastAsia" w:hint="eastAsia"/>
          <w:sz w:val="24"/>
          <w:szCs w:val="24"/>
        </w:rPr>
        <w:t>即将开展的学生评教工作</w:t>
      </w:r>
      <w:r w:rsidR="00300BF7" w:rsidRPr="00300BF7">
        <w:rPr>
          <w:rFonts w:asciiTheme="minorEastAsia" w:hAnsiTheme="minorEastAsia" w:hint="eastAsia"/>
          <w:sz w:val="24"/>
          <w:szCs w:val="24"/>
        </w:rPr>
        <w:t>进行了</w:t>
      </w:r>
      <w:r w:rsidR="0012436C">
        <w:rPr>
          <w:rFonts w:asciiTheme="minorEastAsia" w:hAnsiTheme="minorEastAsia" w:hint="eastAsia"/>
          <w:sz w:val="24"/>
          <w:szCs w:val="24"/>
        </w:rPr>
        <w:t>宣传</w:t>
      </w:r>
      <w:r w:rsidR="00300BF7" w:rsidRPr="00300BF7">
        <w:rPr>
          <w:rFonts w:asciiTheme="minorEastAsia" w:hAnsiTheme="minorEastAsia" w:hint="eastAsia"/>
          <w:sz w:val="24"/>
          <w:szCs w:val="24"/>
        </w:rPr>
        <w:t>，</w:t>
      </w:r>
      <w:r w:rsidR="001A6663">
        <w:rPr>
          <w:rFonts w:asciiTheme="minorEastAsia" w:hAnsiTheme="minorEastAsia" w:hint="eastAsia"/>
          <w:sz w:val="24"/>
          <w:szCs w:val="24"/>
        </w:rPr>
        <w:t>要求各位学生本着实事求是、客观公正对态度完成评教工作</w:t>
      </w:r>
      <w:r w:rsidR="0012436C">
        <w:rPr>
          <w:rFonts w:asciiTheme="minorEastAsia" w:hAnsiTheme="minorEastAsia" w:hint="eastAsia"/>
          <w:sz w:val="24"/>
          <w:szCs w:val="24"/>
        </w:rPr>
        <w:t>。</w:t>
      </w:r>
    </w:p>
    <w:p w:rsidR="00347DA5" w:rsidRPr="00933352" w:rsidRDefault="0094039C" w:rsidP="00933352">
      <w:pPr>
        <w:spacing w:line="360" w:lineRule="auto"/>
        <w:ind w:firstLineChars="200" w:firstLine="480"/>
        <w:jc w:val="left"/>
        <w:rPr>
          <w:rFonts w:asciiTheme="minorEastAsia" w:hAnsiTheme="minorEastAsia"/>
          <w:sz w:val="24"/>
          <w:szCs w:val="24"/>
        </w:rPr>
      </w:pPr>
      <w:r w:rsidRPr="00933352">
        <w:rPr>
          <w:rFonts w:asciiTheme="minorEastAsia" w:hAnsiTheme="minorEastAsia" w:hint="eastAsia"/>
          <w:sz w:val="24"/>
          <w:szCs w:val="24"/>
        </w:rPr>
        <w:t>总之，</w:t>
      </w:r>
      <w:r w:rsidR="00347DA5" w:rsidRPr="00933352">
        <w:rPr>
          <w:rFonts w:asciiTheme="minorEastAsia" w:hAnsiTheme="minorEastAsia"/>
          <w:sz w:val="24"/>
          <w:szCs w:val="24"/>
        </w:rPr>
        <w:t>学生座谈会的</w:t>
      </w:r>
      <w:r w:rsidRPr="00933352">
        <w:rPr>
          <w:rFonts w:asciiTheme="minorEastAsia" w:hAnsiTheme="minorEastAsia" w:hint="eastAsia"/>
          <w:sz w:val="24"/>
          <w:szCs w:val="24"/>
        </w:rPr>
        <w:t>召开</w:t>
      </w:r>
      <w:r w:rsidR="00347DA5" w:rsidRPr="00933352">
        <w:rPr>
          <w:rFonts w:asciiTheme="minorEastAsia" w:hAnsiTheme="minorEastAsia"/>
          <w:sz w:val="24"/>
          <w:szCs w:val="24"/>
        </w:rPr>
        <w:t>，有利于教学统一，有利于</w:t>
      </w:r>
      <w:r w:rsidR="00300BF7" w:rsidRPr="00300BF7">
        <w:rPr>
          <w:rFonts w:asciiTheme="minorEastAsia" w:hAnsiTheme="minorEastAsia" w:hint="eastAsia"/>
          <w:sz w:val="24"/>
          <w:szCs w:val="24"/>
        </w:rPr>
        <w:t>学校学风建设、教风建设和各项管理服务工作的良好发展。</w:t>
      </w:r>
    </w:p>
    <w:p w:rsidR="00347DA5" w:rsidRPr="00300BF7" w:rsidRDefault="00347DA5" w:rsidP="00933352">
      <w:pPr>
        <w:spacing w:line="360" w:lineRule="auto"/>
        <w:ind w:firstLineChars="200" w:firstLine="480"/>
        <w:jc w:val="left"/>
        <w:rPr>
          <w:rFonts w:asciiTheme="minorEastAsia" w:hAnsiTheme="minorEastAsia"/>
          <w:sz w:val="24"/>
          <w:szCs w:val="24"/>
        </w:rPr>
      </w:pPr>
    </w:p>
    <w:p w:rsidR="00EB4A73" w:rsidRPr="00CC3A2C" w:rsidRDefault="00EB4A73" w:rsidP="00CC3A2C">
      <w:pPr>
        <w:spacing w:line="360" w:lineRule="auto"/>
        <w:ind w:firstLineChars="200" w:firstLine="480"/>
        <w:jc w:val="right"/>
        <w:rPr>
          <w:rFonts w:asciiTheme="minorEastAsia" w:hAnsiTheme="minorEastAsia"/>
          <w:sz w:val="24"/>
          <w:szCs w:val="24"/>
        </w:rPr>
      </w:pPr>
      <w:r w:rsidRPr="00034505">
        <w:rPr>
          <w:rFonts w:asciiTheme="minorEastAsia" w:hAnsiTheme="minorEastAsia" w:hint="eastAsia"/>
          <w:sz w:val="24"/>
          <w:szCs w:val="24"/>
        </w:rPr>
        <w:t xml:space="preserve">                               </w:t>
      </w:r>
      <w:r w:rsidR="00CC3A2C">
        <w:rPr>
          <w:rFonts w:asciiTheme="minorEastAsia" w:hAnsiTheme="minorEastAsia" w:hint="eastAsia"/>
          <w:sz w:val="24"/>
          <w:szCs w:val="24"/>
        </w:rPr>
        <w:t xml:space="preserve">            </w:t>
      </w:r>
      <w:r w:rsidR="00034505">
        <w:rPr>
          <w:rFonts w:asciiTheme="minorEastAsia" w:hAnsiTheme="minorEastAsia" w:hint="eastAsia"/>
          <w:sz w:val="24"/>
          <w:szCs w:val="24"/>
        </w:rPr>
        <w:t xml:space="preserve"> </w:t>
      </w:r>
      <w:r w:rsidR="00CC3A2C">
        <w:rPr>
          <w:rFonts w:asciiTheme="minorEastAsia" w:hAnsiTheme="minorEastAsia" w:hint="eastAsia"/>
          <w:sz w:val="24"/>
          <w:szCs w:val="24"/>
        </w:rPr>
        <w:t>港湾校区教务科</w:t>
      </w:r>
    </w:p>
    <w:p w:rsidR="00EB4A73" w:rsidRPr="00034505" w:rsidRDefault="00EB4A73" w:rsidP="00933352">
      <w:pPr>
        <w:spacing w:line="360" w:lineRule="auto"/>
        <w:ind w:firstLineChars="200" w:firstLine="480"/>
        <w:jc w:val="left"/>
        <w:rPr>
          <w:rFonts w:asciiTheme="minorEastAsia" w:hAnsiTheme="minorEastAsia"/>
          <w:sz w:val="24"/>
          <w:szCs w:val="24"/>
        </w:rPr>
      </w:pPr>
      <w:r w:rsidRPr="00034505">
        <w:rPr>
          <w:rFonts w:asciiTheme="minorEastAsia" w:hAnsiTheme="minorEastAsia" w:hint="eastAsia"/>
          <w:sz w:val="24"/>
          <w:szCs w:val="24"/>
        </w:rPr>
        <w:t xml:space="preserve">                              </w:t>
      </w:r>
      <w:r w:rsidR="0012436C">
        <w:rPr>
          <w:rFonts w:asciiTheme="minorEastAsia" w:hAnsiTheme="minorEastAsia" w:hint="eastAsia"/>
          <w:sz w:val="24"/>
          <w:szCs w:val="24"/>
        </w:rPr>
        <w:t xml:space="preserve">                  </w:t>
      </w:r>
      <w:r w:rsidRPr="00034505">
        <w:rPr>
          <w:rFonts w:asciiTheme="minorEastAsia" w:hAnsiTheme="minorEastAsia" w:hint="eastAsia"/>
          <w:sz w:val="24"/>
          <w:szCs w:val="24"/>
        </w:rPr>
        <w:t>201</w:t>
      </w:r>
      <w:r w:rsidR="001A6663">
        <w:rPr>
          <w:rFonts w:asciiTheme="minorEastAsia" w:hAnsiTheme="minorEastAsia" w:hint="eastAsia"/>
          <w:sz w:val="24"/>
          <w:szCs w:val="24"/>
        </w:rPr>
        <w:t>9</w:t>
      </w:r>
      <w:r w:rsidRPr="00034505">
        <w:rPr>
          <w:rFonts w:asciiTheme="minorEastAsia" w:hAnsiTheme="minorEastAsia" w:hint="eastAsia"/>
          <w:sz w:val="24"/>
          <w:szCs w:val="24"/>
        </w:rPr>
        <w:t>年</w:t>
      </w:r>
      <w:r w:rsidR="001A6663">
        <w:rPr>
          <w:rFonts w:asciiTheme="minorEastAsia" w:hAnsiTheme="minorEastAsia" w:hint="eastAsia"/>
          <w:sz w:val="24"/>
          <w:szCs w:val="24"/>
        </w:rPr>
        <w:t>5</w:t>
      </w:r>
      <w:r w:rsidRPr="00034505">
        <w:rPr>
          <w:rFonts w:asciiTheme="minorEastAsia" w:hAnsiTheme="minorEastAsia" w:hint="eastAsia"/>
          <w:sz w:val="24"/>
          <w:szCs w:val="24"/>
        </w:rPr>
        <w:t>月</w:t>
      </w:r>
      <w:r w:rsidR="001A6663">
        <w:rPr>
          <w:rFonts w:asciiTheme="minorEastAsia" w:hAnsiTheme="minorEastAsia" w:hint="eastAsia"/>
          <w:sz w:val="24"/>
          <w:szCs w:val="24"/>
        </w:rPr>
        <w:t>15</w:t>
      </w:r>
      <w:r w:rsidRPr="00034505">
        <w:rPr>
          <w:rFonts w:asciiTheme="minorEastAsia" w:hAnsiTheme="minorEastAsia" w:hint="eastAsia"/>
          <w:sz w:val="24"/>
          <w:szCs w:val="24"/>
        </w:rPr>
        <w:t>日</w:t>
      </w:r>
    </w:p>
    <w:sectPr w:rsidR="00EB4A73" w:rsidRPr="00034505" w:rsidSect="00551EB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711A" w:rsidRDefault="00FA711A" w:rsidP="00347DA5">
      <w:r>
        <w:separator/>
      </w:r>
    </w:p>
  </w:endnote>
  <w:endnote w:type="continuationSeparator" w:id="0">
    <w:p w:rsidR="00FA711A" w:rsidRDefault="00FA711A" w:rsidP="00347D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711A" w:rsidRDefault="00FA711A" w:rsidP="00347DA5">
      <w:r>
        <w:separator/>
      </w:r>
    </w:p>
  </w:footnote>
  <w:footnote w:type="continuationSeparator" w:id="0">
    <w:p w:rsidR="00FA711A" w:rsidRDefault="00FA711A" w:rsidP="00347DA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945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47DA5"/>
    <w:rsid w:val="00005FC0"/>
    <w:rsid w:val="000103B2"/>
    <w:rsid w:val="00034505"/>
    <w:rsid w:val="00037385"/>
    <w:rsid w:val="0012436C"/>
    <w:rsid w:val="00147664"/>
    <w:rsid w:val="001A6663"/>
    <w:rsid w:val="00265028"/>
    <w:rsid w:val="002F2ECB"/>
    <w:rsid w:val="00300BF7"/>
    <w:rsid w:val="00347DA5"/>
    <w:rsid w:val="003F4220"/>
    <w:rsid w:val="004053E4"/>
    <w:rsid w:val="00551EB6"/>
    <w:rsid w:val="005A124F"/>
    <w:rsid w:val="00625645"/>
    <w:rsid w:val="006C02CA"/>
    <w:rsid w:val="00727186"/>
    <w:rsid w:val="008D04DA"/>
    <w:rsid w:val="008F3475"/>
    <w:rsid w:val="009017F5"/>
    <w:rsid w:val="00933352"/>
    <w:rsid w:val="0094039C"/>
    <w:rsid w:val="009C07C0"/>
    <w:rsid w:val="009F51FF"/>
    <w:rsid w:val="00A8515F"/>
    <w:rsid w:val="00A939BE"/>
    <w:rsid w:val="00B33648"/>
    <w:rsid w:val="00CC3A2C"/>
    <w:rsid w:val="00DF367D"/>
    <w:rsid w:val="00E068D7"/>
    <w:rsid w:val="00EB4A73"/>
    <w:rsid w:val="00F32A99"/>
    <w:rsid w:val="00F37B23"/>
    <w:rsid w:val="00FA71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1EB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47DA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47DA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47DA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47DA5"/>
    <w:rPr>
      <w:sz w:val="18"/>
      <w:szCs w:val="18"/>
    </w:rPr>
  </w:style>
  <w:style w:type="paragraph" w:styleId="a5">
    <w:name w:val="Title"/>
    <w:basedOn w:val="a"/>
    <w:next w:val="a"/>
    <w:link w:val="Char1"/>
    <w:uiPriority w:val="10"/>
    <w:qFormat/>
    <w:rsid w:val="00933352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1">
    <w:name w:val="标题 Char"/>
    <w:basedOn w:val="a0"/>
    <w:link w:val="a5"/>
    <w:uiPriority w:val="10"/>
    <w:rsid w:val="00933352"/>
    <w:rPr>
      <w:rFonts w:asciiTheme="majorHAnsi" w:eastAsia="宋体" w:hAnsiTheme="majorHAnsi" w:cstheme="majorBidi"/>
      <w:b/>
      <w:bCs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16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256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67</Words>
  <Characters>388</Characters>
  <Application>Microsoft Office Word</Application>
  <DocSecurity>0</DocSecurity>
  <Lines>3</Lines>
  <Paragraphs>1</Paragraphs>
  <ScaleCrop>false</ScaleCrop>
  <Company>Microsoft</Company>
  <LinksUpToDate>false</LinksUpToDate>
  <CharactersWithSpaces>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dcterms:created xsi:type="dcterms:W3CDTF">2016-11-24T01:21:00Z</dcterms:created>
  <dcterms:modified xsi:type="dcterms:W3CDTF">2019-05-15T06:30:00Z</dcterms:modified>
</cp:coreProperties>
</file>