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C5" w:rsidRDefault="00260E93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w w:val="95"/>
          <w:sz w:val="44"/>
          <w:szCs w:val="44"/>
        </w:rPr>
        <w:t>“四史”学习教育期间</w:t>
      </w:r>
    </w:p>
    <w:p w:rsidR="00BB3BC5" w:rsidRDefault="00260E93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重点推进解决的问题或重点落实的工作项目</w:t>
      </w:r>
    </w:p>
    <w:tbl>
      <w:tblPr>
        <w:tblStyle w:val="a5"/>
        <w:tblpPr w:leftFromText="180" w:rightFromText="180" w:vertAnchor="text" w:horzAnchor="page" w:tblpX="1403" w:tblpY="916"/>
        <w:tblOverlap w:val="never"/>
        <w:tblW w:w="9600" w:type="dxa"/>
        <w:tblLook w:val="04A0" w:firstRow="1" w:lastRow="0" w:firstColumn="1" w:lastColumn="0" w:noHBand="0" w:noVBand="1"/>
      </w:tblPr>
      <w:tblGrid>
        <w:gridCol w:w="2640"/>
        <w:gridCol w:w="6960"/>
      </w:tblGrid>
      <w:tr w:rsidR="00BB3BC5" w:rsidTr="009746F8">
        <w:trPr>
          <w:trHeight w:val="1070"/>
        </w:trPr>
        <w:tc>
          <w:tcPr>
            <w:tcW w:w="2640" w:type="dxa"/>
            <w:vAlign w:val="center"/>
          </w:tcPr>
          <w:p w:rsidR="00BB3BC5" w:rsidRDefault="00260E93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问题或项目名称</w:t>
            </w:r>
          </w:p>
        </w:tc>
        <w:tc>
          <w:tcPr>
            <w:tcW w:w="6960" w:type="dxa"/>
            <w:vAlign w:val="center"/>
          </w:tcPr>
          <w:p w:rsidR="00BB3BC5" w:rsidRDefault="00FD0D28" w:rsidP="0007257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建立完善中职学生出入校园动态管理机制</w:t>
            </w:r>
          </w:p>
        </w:tc>
      </w:tr>
      <w:tr w:rsidR="00BB3BC5" w:rsidTr="009746F8">
        <w:trPr>
          <w:trHeight w:val="1070"/>
        </w:trPr>
        <w:tc>
          <w:tcPr>
            <w:tcW w:w="2640" w:type="dxa"/>
            <w:vAlign w:val="center"/>
          </w:tcPr>
          <w:p w:rsidR="00BB3BC5" w:rsidRDefault="00260E93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牵 头 领 导</w:t>
            </w:r>
          </w:p>
        </w:tc>
        <w:tc>
          <w:tcPr>
            <w:tcW w:w="6960" w:type="dxa"/>
            <w:vAlign w:val="center"/>
          </w:tcPr>
          <w:p w:rsidR="00BB3BC5" w:rsidRDefault="00FD0D28" w:rsidP="0007257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胡海云</w:t>
            </w:r>
          </w:p>
        </w:tc>
      </w:tr>
      <w:tr w:rsidR="00BB3BC5" w:rsidTr="009746F8">
        <w:trPr>
          <w:trHeight w:val="1070"/>
        </w:trPr>
        <w:tc>
          <w:tcPr>
            <w:tcW w:w="2640" w:type="dxa"/>
            <w:vAlign w:val="center"/>
          </w:tcPr>
          <w:p w:rsidR="00BB3BC5" w:rsidRDefault="00260E93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完 成 时 限</w:t>
            </w:r>
          </w:p>
        </w:tc>
        <w:tc>
          <w:tcPr>
            <w:tcW w:w="6960" w:type="dxa"/>
            <w:vAlign w:val="center"/>
          </w:tcPr>
          <w:p w:rsidR="00BB3BC5" w:rsidRDefault="00FD0D28" w:rsidP="0007257C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2020年10月份前</w:t>
            </w:r>
          </w:p>
        </w:tc>
      </w:tr>
      <w:tr w:rsidR="00BB3BC5" w:rsidTr="009746F8">
        <w:trPr>
          <w:trHeight w:val="8070"/>
        </w:trPr>
        <w:tc>
          <w:tcPr>
            <w:tcW w:w="9600" w:type="dxa"/>
            <w:gridSpan w:val="2"/>
          </w:tcPr>
          <w:p w:rsidR="00BB3BC5" w:rsidRDefault="00260E93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问题或项目简介（300字以内）</w:t>
            </w:r>
          </w:p>
          <w:p w:rsidR="00BB3BC5" w:rsidRDefault="00FD0D28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</w:p>
          <w:p w:rsidR="00FD0D28" w:rsidRDefault="00FD0D28" w:rsidP="005F41E7">
            <w:pPr>
              <w:spacing w:line="600" w:lineRule="exact"/>
              <w:ind w:left="141" w:rightChars="80" w:right="168" w:hangingChars="44" w:hanging="141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int="eastAsia"/>
                <w:sz w:val="32"/>
                <w:szCs w:val="32"/>
              </w:rPr>
              <w:t>为进一步加强港湾校区校园安全管理，准确掌握在校中职学生每日进出校园动态情况，有力助推中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职</w:t>
            </w:r>
            <w:r>
              <w:rPr>
                <w:rFonts w:ascii="仿宋_GB2312" w:eastAsia="仿宋_GB2312" w:hint="eastAsia"/>
                <w:sz w:val="32"/>
                <w:szCs w:val="32"/>
              </w:rPr>
              <w:t>学生考勤考核管理工作，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着力</w:t>
            </w:r>
            <w:proofErr w:type="gramStart"/>
            <w:r w:rsidR="009746F8">
              <w:rPr>
                <w:rFonts w:ascii="仿宋_GB2312" w:eastAsia="仿宋_GB2312" w:hint="eastAsia"/>
                <w:sz w:val="32"/>
                <w:szCs w:val="32"/>
              </w:rPr>
              <w:t>拓展</w:t>
            </w:r>
            <w:r>
              <w:rPr>
                <w:rFonts w:ascii="仿宋_GB2312" w:eastAsia="仿宋_GB2312" w:hint="eastAsia"/>
                <w:sz w:val="32"/>
                <w:szCs w:val="32"/>
              </w:rPr>
              <w:t>家</w:t>
            </w:r>
            <w:proofErr w:type="gramEnd"/>
            <w:r>
              <w:rPr>
                <w:rFonts w:ascii="仿宋_GB2312" w:eastAsia="仿宋_GB2312" w:hint="eastAsia"/>
                <w:sz w:val="32"/>
                <w:szCs w:val="32"/>
              </w:rPr>
              <w:t>校互动方式。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2020年下半年，</w:t>
            </w:r>
            <w:r>
              <w:rPr>
                <w:rFonts w:ascii="仿宋_GB2312" w:eastAsia="仿宋_GB2312" w:hint="eastAsia"/>
                <w:sz w:val="32"/>
                <w:szCs w:val="32"/>
              </w:rPr>
              <w:t>在开展智慧校园出入管理项目建设的基础上，拟建立校区中职学生出入校园动态管理机制，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由校区学生科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牵头，协同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保卫科、教务科等相关部门建立联动机制，共享信息，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协同管理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，形成闭环，</w:t>
            </w:r>
            <w:r w:rsidR="005F41E7">
              <w:rPr>
                <w:rFonts w:ascii="仿宋_GB2312" w:eastAsia="仿宋_GB2312" w:hint="eastAsia"/>
                <w:sz w:val="32"/>
                <w:szCs w:val="32"/>
              </w:rPr>
              <w:t>有效减少工作盲区盲点，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深入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推进校区</w:t>
            </w:r>
            <w:r w:rsidR="009746F8">
              <w:rPr>
                <w:rFonts w:ascii="仿宋_GB2312" w:eastAsia="仿宋_GB2312" w:hint="eastAsia"/>
                <w:sz w:val="32"/>
                <w:szCs w:val="32"/>
              </w:rPr>
              <w:t>中职</w:t>
            </w:r>
            <w:r w:rsidR="0007257C">
              <w:rPr>
                <w:rFonts w:ascii="仿宋_GB2312" w:eastAsia="仿宋_GB2312" w:hint="eastAsia"/>
                <w:sz w:val="32"/>
                <w:szCs w:val="32"/>
              </w:rPr>
              <w:t>学生日常管理工作。</w:t>
            </w:r>
          </w:p>
        </w:tc>
      </w:tr>
    </w:tbl>
    <w:p w:rsidR="00BB3BC5" w:rsidRDefault="00BB3BC5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BB3BC5" w:rsidSect="00BB3BC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4AE" w:rsidRDefault="007734AE" w:rsidP="00BB3BC5">
      <w:r>
        <w:separator/>
      </w:r>
    </w:p>
  </w:endnote>
  <w:endnote w:type="continuationSeparator" w:id="0">
    <w:p w:rsidR="007734AE" w:rsidRDefault="007734AE" w:rsidP="00BB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JW--GB1-0">
    <w:altName w:val="Times New Roman"/>
    <w:charset w:val="00"/>
    <w:family w:val="roman"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53047"/>
      <w:docPartObj>
        <w:docPartGallery w:val="AutoText"/>
      </w:docPartObj>
    </w:sdtPr>
    <w:sdtEndPr/>
    <w:sdtContent>
      <w:p w:rsidR="00BB3BC5" w:rsidRDefault="000D6A1D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60E9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D90" w:rsidRPr="00751D90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4AE" w:rsidRDefault="007734AE" w:rsidP="00BB3BC5">
      <w:r>
        <w:separator/>
      </w:r>
    </w:p>
  </w:footnote>
  <w:footnote w:type="continuationSeparator" w:id="0">
    <w:p w:rsidR="007734AE" w:rsidRDefault="007734AE" w:rsidP="00BB3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2B"/>
    <w:rsid w:val="00057964"/>
    <w:rsid w:val="00062DCE"/>
    <w:rsid w:val="0007257C"/>
    <w:rsid w:val="000D6A1D"/>
    <w:rsid w:val="00140F6B"/>
    <w:rsid w:val="00260E93"/>
    <w:rsid w:val="002F6737"/>
    <w:rsid w:val="003074F1"/>
    <w:rsid w:val="00312865"/>
    <w:rsid w:val="003A6A43"/>
    <w:rsid w:val="00425C06"/>
    <w:rsid w:val="005F41E7"/>
    <w:rsid w:val="006030C0"/>
    <w:rsid w:val="0069322B"/>
    <w:rsid w:val="00751D90"/>
    <w:rsid w:val="007734AE"/>
    <w:rsid w:val="007C6B64"/>
    <w:rsid w:val="00837C82"/>
    <w:rsid w:val="009746F8"/>
    <w:rsid w:val="009A5ADE"/>
    <w:rsid w:val="009E747F"/>
    <w:rsid w:val="00AA5334"/>
    <w:rsid w:val="00BB3BC5"/>
    <w:rsid w:val="00BB6F3A"/>
    <w:rsid w:val="00C004C0"/>
    <w:rsid w:val="00C30EAE"/>
    <w:rsid w:val="00C424D6"/>
    <w:rsid w:val="00CC2FAC"/>
    <w:rsid w:val="00CD5DD4"/>
    <w:rsid w:val="00DE67E9"/>
    <w:rsid w:val="00DF407C"/>
    <w:rsid w:val="00E15C9C"/>
    <w:rsid w:val="00EF60A9"/>
    <w:rsid w:val="00F8081F"/>
    <w:rsid w:val="00FD0D28"/>
    <w:rsid w:val="00FF516B"/>
    <w:rsid w:val="102E1637"/>
    <w:rsid w:val="2A095A1D"/>
    <w:rsid w:val="54296ECB"/>
    <w:rsid w:val="66443399"/>
    <w:rsid w:val="7CFB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B3B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B3B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BB3BC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B3BC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B3BC5"/>
    <w:rPr>
      <w:sz w:val="18"/>
      <w:szCs w:val="18"/>
    </w:rPr>
  </w:style>
  <w:style w:type="character" w:customStyle="1" w:styleId="fontstyle01">
    <w:name w:val="fontstyle01"/>
    <w:basedOn w:val="a0"/>
    <w:qFormat/>
    <w:rsid w:val="00BB3BC5"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sid w:val="00BB3BC5"/>
    <w:rPr>
      <w:rFonts w:ascii="仿宋_GB2312" w:eastAsia="仿宋_GB2312" w:hint="eastAsia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B3B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B3B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BB3BC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B3BC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B3BC5"/>
    <w:rPr>
      <w:sz w:val="18"/>
      <w:szCs w:val="18"/>
    </w:rPr>
  </w:style>
  <w:style w:type="character" w:customStyle="1" w:styleId="fontstyle01">
    <w:name w:val="fontstyle01"/>
    <w:basedOn w:val="a0"/>
    <w:qFormat/>
    <w:rsid w:val="00BB3BC5"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sid w:val="00BB3BC5"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2020-06-17T08:26:00Z</cp:lastPrinted>
  <dcterms:created xsi:type="dcterms:W3CDTF">2020-06-24T13:45:00Z</dcterms:created>
  <dcterms:modified xsi:type="dcterms:W3CDTF">2020-06-24T13:45:00Z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