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C99" w:rsidRPr="00094C99" w:rsidRDefault="00094C99" w:rsidP="00094C99">
      <w:pPr>
        <w:spacing w:line="560" w:lineRule="exact"/>
        <w:jc w:val="center"/>
        <w:rPr>
          <w:rFonts w:asciiTheme="minorEastAsia" w:eastAsiaTheme="minorEastAsia" w:hAnsiTheme="minorEastAsia" w:hint="eastAsia"/>
          <w:b/>
          <w:sz w:val="32"/>
          <w:szCs w:val="32"/>
        </w:rPr>
      </w:pPr>
      <w:r w:rsidRPr="00094C99">
        <w:rPr>
          <w:rFonts w:asciiTheme="minorEastAsia" w:eastAsiaTheme="minorEastAsia" w:hAnsiTheme="minorEastAsia" w:hint="eastAsia"/>
          <w:b/>
          <w:sz w:val="32"/>
          <w:szCs w:val="32"/>
        </w:rPr>
        <w:t>关于印发《上海海事大学高等技术学院、继续教育学院、</w:t>
      </w:r>
    </w:p>
    <w:p w:rsidR="00A42F49" w:rsidRPr="00094C99" w:rsidRDefault="00094C99" w:rsidP="00094C99">
      <w:pPr>
        <w:spacing w:line="560" w:lineRule="exact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094C99">
        <w:rPr>
          <w:rFonts w:asciiTheme="minorEastAsia" w:eastAsiaTheme="minorEastAsia" w:hAnsiTheme="minorEastAsia" w:hint="eastAsia"/>
          <w:b/>
          <w:sz w:val="32"/>
          <w:szCs w:val="32"/>
        </w:rPr>
        <w:t>上海港湾学校</w:t>
      </w:r>
      <w:r w:rsidRPr="00094C99">
        <w:rPr>
          <w:rFonts w:hint="eastAsia"/>
          <w:b/>
          <w:bCs/>
          <w:sz w:val="32"/>
          <w:szCs w:val="32"/>
        </w:rPr>
        <w:t>会议条例</w:t>
      </w:r>
      <w:r w:rsidRPr="00094C99">
        <w:rPr>
          <w:rFonts w:asciiTheme="minorEastAsia" w:eastAsiaTheme="minorEastAsia" w:hAnsiTheme="minorEastAsia" w:hint="eastAsia"/>
          <w:b/>
          <w:sz w:val="32"/>
          <w:szCs w:val="32"/>
        </w:rPr>
        <w:t>》的通知</w:t>
      </w:r>
    </w:p>
    <w:p w:rsidR="00094C99" w:rsidRDefault="00094C99" w:rsidP="00A42F49">
      <w:pPr>
        <w:spacing w:line="560" w:lineRule="exact"/>
        <w:rPr>
          <w:rFonts w:asciiTheme="minorEastAsia" w:eastAsiaTheme="minorEastAsia" w:hAnsiTheme="minorEastAsia" w:hint="eastAsia"/>
          <w:sz w:val="28"/>
          <w:szCs w:val="28"/>
        </w:rPr>
      </w:pPr>
    </w:p>
    <w:p w:rsidR="00A42F49" w:rsidRPr="00A42F49" w:rsidRDefault="00A42F49" w:rsidP="00A42F49">
      <w:pPr>
        <w:spacing w:line="560" w:lineRule="exact"/>
        <w:rPr>
          <w:rFonts w:asciiTheme="minorEastAsia" w:eastAsiaTheme="minorEastAsia" w:hAnsiTheme="minorEastAsia"/>
          <w:sz w:val="28"/>
          <w:szCs w:val="28"/>
        </w:rPr>
      </w:pPr>
      <w:r w:rsidRPr="00A42F49">
        <w:rPr>
          <w:rFonts w:asciiTheme="minorEastAsia" w:eastAsiaTheme="minorEastAsia" w:hAnsiTheme="minorEastAsia" w:hint="eastAsia"/>
          <w:sz w:val="28"/>
          <w:szCs w:val="28"/>
        </w:rPr>
        <w:t>校内各部门：</w:t>
      </w:r>
    </w:p>
    <w:p w:rsidR="00953496" w:rsidRDefault="00A42F49" w:rsidP="00953496">
      <w:pPr>
        <w:spacing w:line="560" w:lineRule="exact"/>
        <w:ind w:left="840" w:hangingChars="300" w:hanging="840"/>
        <w:jc w:val="left"/>
        <w:rPr>
          <w:rFonts w:asciiTheme="minorEastAsia" w:eastAsiaTheme="minorEastAsia" w:hAnsiTheme="minorEastAsia" w:cs="宋体"/>
          <w:kern w:val="0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</w:t>
      </w:r>
      <w:r w:rsidR="002C1E3B">
        <w:rPr>
          <w:rFonts w:asciiTheme="minorEastAsia" w:eastAsiaTheme="minorEastAsia" w:hAnsiTheme="minorEastAsia" w:hint="eastAsia"/>
          <w:sz w:val="28"/>
          <w:szCs w:val="28"/>
        </w:rPr>
        <w:t>经研究，现将《</w:t>
      </w:r>
      <w:r w:rsidR="00FA376B" w:rsidRPr="00FA376B">
        <w:rPr>
          <w:rStyle w:val="2Char"/>
          <w:rFonts w:asciiTheme="minorEastAsia" w:eastAsiaTheme="minorEastAsia" w:hAnsiTheme="minorEastAsia" w:cs="仿宋_GB2312" w:hint="eastAsia"/>
          <w:b w:val="0"/>
          <w:sz w:val="28"/>
          <w:szCs w:val="28"/>
        </w:rPr>
        <w:t>上海海事大学</w:t>
      </w:r>
      <w:r w:rsidR="00953496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高等技术学院、继续教育学院、上</w:t>
      </w:r>
    </w:p>
    <w:p w:rsidR="00A42F49" w:rsidRPr="00A42F49" w:rsidRDefault="00953496" w:rsidP="00953496">
      <w:pPr>
        <w:spacing w:line="560" w:lineRule="exact"/>
        <w:jc w:val="left"/>
        <w:rPr>
          <w:rFonts w:asciiTheme="minorEastAsia" w:eastAsiaTheme="minorEastAsia" w:hAnsiTheme="minorEastAsia"/>
          <w:sz w:val="28"/>
          <w:szCs w:val="28"/>
        </w:rPr>
      </w:pPr>
      <w:r w:rsidRPr="008867BA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海港湾学校</w:t>
      </w:r>
      <w:r w:rsidR="0055059D">
        <w:rPr>
          <w:rStyle w:val="2Char"/>
          <w:rFonts w:asciiTheme="minorEastAsia" w:eastAsiaTheme="minorEastAsia" w:hAnsiTheme="minorEastAsia" w:cs="仿宋_GB2312" w:hint="eastAsia"/>
          <w:b w:val="0"/>
          <w:sz w:val="28"/>
          <w:szCs w:val="28"/>
        </w:rPr>
        <w:t>会议条例</w:t>
      </w:r>
      <w:r w:rsidR="002C1E3B">
        <w:rPr>
          <w:rFonts w:asciiTheme="minorEastAsia" w:eastAsiaTheme="minorEastAsia" w:hAnsiTheme="minorEastAsia" w:hint="eastAsia"/>
          <w:sz w:val="28"/>
          <w:szCs w:val="28"/>
        </w:rPr>
        <w:t>》</w:t>
      </w:r>
      <w:r w:rsidR="00FA376B">
        <w:rPr>
          <w:rFonts w:asciiTheme="minorEastAsia" w:eastAsiaTheme="minorEastAsia" w:hAnsiTheme="minorEastAsia" w:hint="eastAsia"/>
          <w:sz w:val="28"/>
          <w:szCs w:val="28"/>
        </w:rPr>
        <w:t>予以印发,</w:t>
      </w:r>
      <w:r w:rsidR="00A42F49">
        <w:rPr>
          <w:rFonts w:asciiTheme="minorEastAsia" w:eastAsiaTheme="minorEastAsia" w:hAnsiTheme="minorEastAsia" w:hint="eastAsia"/>
          <w:sz w:val="28"/>
          <w:szCs w:val="28"/>
        </w:rPr>
        <w:t>请遵</w:t>
      </w:r>
      <w:r w:rsidR="00A42F49" w:rsidRPr="00A42F49">
        <w:rPr>
          <w:rFonts w:asciiTheme="minorEastAsia" w:eastAsiaTheme="minorEastAsia" w:hAnsiTheme="minorEastAsia" w:hint="eastAsia"/>
          <w:sz w:val="28"/>
          <w:szCs w:val="28"/>
        </w:rPr>
        <w:t>照执行。</w:t>
      </w:r>
    </w:p>
    <w:p w:rsidR="00A42F49" w:rsidRPr="00A42F49" w:rsidRDefault="00A42F49" w:rsidP="00A42F49">
      <w:pPr>
        <w:spacing w:line="560" w:lineRule="exact"/>
        <w:rPr>
          <w:rFonts w:asciiTheme="minorEastAsia" w:eastAsiaTheme="minorEastAsia" w:hAnsiTheme="minorEastAsia"/>
          <w:sz w:val="28"/>
          <w:szCs w:val="28"/>
        </w:rPr>
      </w:pPr>
      <w:r w:rsidRPr="00A42F49">
        <w:rPr>
          <w:rFonts w:asciiTheme="minorEastAsia" w:eastAsiaTheme="minorEastAsia" w:hAnsiTheme="minorEastAsia" w:hint="eastAsia"/>
          <w:sz w:val="28"/>
          <w:szCs w:val="28"/>
        </w:rPr>
        <w:t> </w:t>
      </w:r>
    </w:p>
    <w:p w:rsidR="00A42F49" w:rsidRDefault="00A42F49" w:rsidP="00FA376B">
      <w:pPr>
        <w:spacing w:line="560" w:lineRule="exact"/>
        <w:ind w:left="840" w:hangingChars="300" w:hanging="840"/>
        <w:rPr>
          <w:rFonts w:asciiTheme="minorEastAsia" w:eastAsiaTheme="minorEastAsia" w:hAnsiTheme="minorEastAsia"/>
          <w:sz w:val="28"/>
          <w:szCs w:val="28"/>
        </w:rPr>
      </w:pPr>
      <w:r w:rsidRPr="00A42F49">
        <w:rPr>
          <w:rFonts w:asciiTheme="minorEastAsia" w:eastAsiaTheme="minorEastAsia" w:hAnsiTheme="minorEastAsia" w:hint="eastAsia"/>
          <w:sz w:val="28"/>
          <w:szCs w:val="28"/>
        </w:rPr>
        <w:t>附件：</w:t>
      </w:r>
      <w:r w:rsidR="00FA376B" w:rsidRPr="00FA376B">
        <w:rPr>
          <w:rStyle w:val="2Char"/>
          <w:rFonts w:asciiTheme="minorEastAsia" w:eastAsiaTheme="minorEastAsia" w:hAnsiTheme="minorEastAsia" w:cs="仿宋_GB2312" w:hint="eastAsia"/>
          <w:b w:val="0"/>
          <w:sz w:val="28"/>
          <w:szCs w:val="28"/>
        </w:rPr>
        <w:t>上海海事大学</w:t>
      </w:r>
      <w:r w:rsidR="00953496" w:rsidRPr="008867BA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高等技术学院、继续教育学院、上海港湾学校</w:t>
      </w:r>
      <w:r w:rsidR="0055059D">
        <w:rPr>
          <w:rStyle w:val="2Char"/>
          <w:rFonts w:asciiTheme="minorEastAsia" w:eastAsiaTheme="minorEastAsia" w:hAnsiTheme="minorEastAsia" w:cs="仿宋_GB2312" w:hint="eastAsia"/>
          <w:b w:val="0"/>
          <w:sz w:val="28"/>
          <w:szCs w:val="28"/>
        </w:rPr>
        <w:t>会议条例</w:t>
      </w:r>
    </w:p>
    <w:p w:rsidR="00A42F49" w:rsidRPr="00A42F49" w:rsidRDefault="00A42F49" w:rsidP="00A42F49">
      <w:pPr>
        <w:spacing w:line="560" w:lineRule="exact"/>
        <w:rPr>
          <w:rFonts w:asciiTheme="minorEastAsia" w:eastAsiaTheme="minorEastAsia" w:hAnsiTheme="minorEastAsia"/>
          <w:sz w:val="28"/>
          <w:szCs w:val="28"/>
        </w:rPr>
      </w:pPr>
    </w:p>
    <w:p w:rsidR="00A42F49" w:rsidRDefault="00A42F49" w:rsidP="00A42F49">
      <w:pPr>
        <w:jc w:val="left"/>
        <w:rPr>
          <w:rFonts w:ascii="宋体" w:hAnsi="宋体"/>
          <w:sz w:val="28"/>
          <w:szCs w:val="28"/>
        </w:rPr>
      </w:pPr>
      <w:r w:rsidRPr="00A42F49">
        <w:rPr>
          <w:rFonts w:asciiTheme="minorEastAsia" w:eastAsiaTheme="minorEastAsia" w:hAnsiTheme="minorEastAsia" w:hint="eastAsia"/>
          <w:sz w:val="28"/>
          <w:szCs w:val="28"/>
        </w:rPr>
        <w:t>                                         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                           </w:t>
      </w:r>
      <w:r>
        <w:rPr>
          <w:rFonts w:ascii="宋体" w:hAnsi="宋体" w:hint="eastAsia"/>
          <w:sz w:val="28"/>
          <w:szCs w:val="28"/>
        </w:rPr>
        <w:t xml:space="preserve">上海海事大学高等技术学院 </w:t>
      </w:r>
    </w:p>
    <w:p w:rsidR="00A42F49" w:rsidRPr="00BF2A44" w:rsidRDefault="00A42F49" w:rsidP="00A42F49">
      <w:pPr>
        <w:ind w:firstLineChars="1500" w:firstLine="4200"/>
        <w:jc w:val="left"/>
        <w:rPr>
          <w:rFonts w:ascii="宋体" w:hAnsi="宋体"/>
          <w:sz w:val="28"/>
          <w:szCs w:val="28"/>
        </w:rPr>
      </w:pPr>
      <w:r w:rsidRPr="00BF2A44">
        <w:rPr>
          <w:rFonts w:ascii="宋体" w:hAnsi="宋体" w:hint="eastAsia"/>
          <w:sz w:val="28"/>
          <w:szCs w:val="28"/>
        </w:rPr>
        <w:t>继续教育学院、上海港湾学校</w:t>
      </w:r>
    </w:p>
    <w:p w:rsidR="00A42F49" w:rsidRPr="00A42F49" w:rsidRDefault="00A42F49" w:rsidP="00A42F49">
      <w:pPr>
        <w:jc w:val="left"/>
        <w:rPr>
          <w:rFonts w:ascii="宋体" w:hAnsi="宋体"/>
          <w:sz w:val="28"/>
          <w:szCs w:val="28"/>
        </w:rPr>
      </w:pPr>
      <w:r w:rsidRPr="00BF2A44">
        <w:rPr>
          <w:rFonts w:ascii="宋体" w:hAnsi="宋体" w:hint="eastAsia"/>
          <w:sz w:val="28"/>
          <w:szCs w:val="28"/>
        </w:rPr>
        <w:t xml:space="preserve">                                 </w:t>
      </w:r>
      <w:r>
        <w:rPr>
          <w:rFonts w:ascii="宋体" w:hAnsi="宋体" w:hint="eastAsia"/>
          <w:sz w:val="28"/>
          <w:szCs w:val="28"/>
        </w:rPr>
        <w:t xml:space="preserve">  </w:t>
      </w:r>
      <w:r w:rsidRPr="00BF2A44">
        <w:rPr>
          <w:rFonts w:ascii="宋体" w:hAnsi="宋体" w:hint="eastAsia"/>
          <w:sz w:val="28"/>
          <w:szCs w:val="28"/>
        </w:rPr>
        <w:t>2018年</w:t>
      </w:r>
      <w:r>
        <w:rPr>
          <w:rFonts w:ascii="宋体" w:hAnsi="宋体" w:hint="eastAsia"/>
          <w:sz w:val="28"/>
          <w:szCs w:val="28"/>
        </w:rPr>
        <w:t>11</w:t>
      </w:r>
      <w:r w:rsidRPr="00BF2A44"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 w:hint="eastAsia"/>
          <w:sz w:val="28"/>
          <w:szCs w:val="28"/>
        </w:rPr>
        <w:t>20日</w:t>
      </w:r>
    </w:p>
    <w:p w:rsidR="00A42F49" w:rsidRPr="00A42F49" w:rsidRDefault="00A42F49" w:rsidP="00A42F49">
      <w:pPr>
        <w:jc w:val="center"/>
        <w:rPr>
          <w:rFonts w:ascii="宋体" w:hAnsi="宋体"/>
          <w:b/>
          <w:bCs/>
          <w:sz w:val="32"/>
          <w:szCs w:val="32"/>
        </w:rPr>
      </w:pPr>
    </w:p>
    <w:p w:rsidR="00A42F49" w:rsidRDefault="00A42F49" w:rsidP="00A42F49">
      <w:pPr>
        <w:jc w:val="center"/>
        <w:rPr>
          <w:rFonts w:ascii="宋体" w:hAnsi="宋体"/>
          <w:b/>
          <w:bCs/>
          <w:sz w:val="32"/>
          <w:szCs w:val="32"/>
        </w:rPr>
      </w:pPr>
    </w:p>
    <w:p w:rsidR="00A42F49" w:rsidRDefault="00A42F49" w:rsidP="00A42F49">
      <w:pPr>
        <w:jc w:val="center"/>
        <w:rPr>
          <w:rFonts w:ascii="宋体" w:hAnsi="宋体"/>
          <w:b/>
          <w:bCs/>
          <w:sz w:val="32"/>
          <w:szCs w:val="32"/>
        </w:rPr>
      </w:pPr>
    </w:p>
    <w:p w:rsidR="00A42F49" w:rsidRDefault="00A42F49" w:rsidP="00094C99">
      <w:pPr>
        <w:rPr>
          <w:rFonts w:ascii="宋体" w:hAnsi="宋体"/>
          <w:b/>
          <w:bCs/>
          <w:sz w:val="32"/>
          <w:szCs w:val="32"/>
        </w:rPr>
      </w:pPr>
    </w:p>
    <w:p w:rsidR="00A42F49" w:rsidRDefault="00A42F49" w:rsidP="00A42F49">
      <w:pPr>
        <w:jc w:val="center"/>
        <w:rPr>
          <w:rFonts w:ascii="宋体" w:hAnsi="宋体"/>
          <w:b/>
          <w:bCs/>
          <w:sz w:val="32"/>
          <w:szCs w:val="32"/>
        </w:rPr>
      </w:pPr>
    </w:p>
    <w:p w:rsidR="00FA376B" w:rsidRDefault="00FA376B" w:rsidP="007541D9">
      <w:pPr>
        <w:rPr>
          <w:rFonts w:ascii="宋体" w:hAnsi="宋体"/>
          <w:b/>
          <w:bCs/>
          <w:sz w:val="32"/>
          <w:szCs w:val="32"/>
        </w:rPr>
      </w:pPr>
    </w:p>
    <w:p w:rsidR="0055059D" w:rsidRPr="00401D83" w:rsidRDefault="0055059D" w:rsidP="0055059D">
      <w:pPr>
        <w:pStyle w:val="3"/>
        <w:spacing w:line="400" w:lineRule="exact"/>
        <w:jc w:val="center"/>
        <w:rPr>
          <w:rFonts w:asciiTheme="majorEastAsia" w:eastAsiaTheme="majorEastAsia" w:hAnsiTheme="majorEastAsia" w:cs="仿宋_GB2312"/>
        </w:rPr>
      </w:pPr>
      <w:r w:rsidRPr="008867BA">
        <w:rPr>
          <w:rFonts w:asciiTheme="majorEastAsia" w:eastAsiaTheme="majorEastAsia" w:hAnsiTheme="majorEastAsia" w:cs="仿宋_GB2312" w:hint="eastAsia"/>
        </w:rPr>
        <w:lastRenderedPageBreak/>
        <w:t>上海海事大学高等技术学院、</w:t>
      </w:r>
    </w:p>
    <w:p w:rsidR="0055059D" w:rsidRPr="00401D83" w:rsidRDefault="0055059D" w:rsidP="0055059D">
      <w:pPr>
        <w:pStyle w:val="3"/>
        <w:spacing w:line="400" w:lineRule="exact"/>
        <w:jc w:val="center"/>
        <w:rPr>
          <w:rFonts w:asciiTheme="majorEastAsia" w:eastAsiaTheme="majorEastAsia" w:hAnsiTheme="majorEastAsia"/>
        </w:rPr>
      </w:pPr>
      <w:r w:rsidRPr="008867BA">
        <w:rPr>
          <w:rFonts w:asciiTheme="majorEastAsia" w:eastAsiaTheme="majorEastAsia" w:hAnsiTheme="majorEastAsia" w:cs="仿宋_GB2312" w:hint="eastAsia"/>
        </w:rPr>
        <w:t>继续教育学院、上海港湾学校会议条例</w:t>
      </w:r>
    </w:p>
    <w:p w:rsidR="0055059D" w:rsidRPr="00401D83" w:rsidRDefault="0055059D" w:rsidP="0055059D">
      <w:pPr>
        <w:widowControl/>
        <w:numPr>
          <w:ilvl w:val="0"/>
          <w:numId w:val="8"/>
        </w:numPr>
        <w:rPr>
          <w:rFonts w:asciiTheme="minorEastAsia" w:eastAsiaTheme="minorEastAsia" w:hAnsiTheme="minorEastAsia"/>
          <w:b/>
          <w:bCs/>
          <w:kern w:val="0"/>
          <w:sz w:val="28"/>
          <w:szCs w:val="28"/>
        </w:rPr>
      </w:pPr>
      <w:r w:rsidRPr="008867BA">
        <w:rPr>
          <w:rFonts w:asciiTheme="minorEastAsia" w:eastAsiaTheme="minorEastAsia" w:hAnsiTheme="minorEastAsia" w:cs="宋体" w:hint="eastAsia"/>
          <w:b/>
          <w:bCs/>
          <w:kern w:val="0"/>
          <w:sz w:val="28"/>
          <w:szCs w:val="28"/>
        </w:rPr>
        <w:t>目的</w:t>
      </w:r>
    </w:p>
    <w:p w:rsidR="0055059D" w:rsidRPr="00401D83" w:rsidRDefault="0055059D" w:rsidP="0055059D">
      <w:pPr>
        <w:widowControl/>
        <w:rPr>
          <w:rFonts w:asciiTheme="minorEastAsia" w:eastAsiaTheme="minorEastAsia" w:hAnsiTheme="minorEastAsia" w:cs="宋体"/>
          <w:kern w:val="0"/>
          <w:sz w:val="28"/>
          <w:szCs w:val="28"/>
        </w:rPr>
      </w:pPr>
      <w:r w:rsidRPr="008867BA">
        <w:rPr>
          <w:rFonts w:asciiTheme="minorEastAsia" w:eastAsiaTheme="minorEastAsia" w:hAnsiTheme="minorEastAsia" w:cs="宋体"/>
          <w:kern w:val="0"/>
          <w:sz w:val="28"/>
          <w:szCs w:val="28"/>
        </w:rPr>
        <w:t xml:space="preserve">   </w:t>
      </w:r>
      <w:r w:rsidRPr="008867BA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上海海事大学高等技术学院、继续教育学院、上海港湾学校（简称“港湾校区”）为规范会议秩序，提高会议效率，制订本条例。</w:t>
      </w:r>
      <w:r w:rsidRPr="008867BA">
        <w:rPr>
          <w:rFonts w:asciiTheme="minorEastAsia" w:eastAsiaTheme="minorEastAsia" w:hAnsiTheme="minorEastAsia" w:cs="宋体"/>
          <w:kern w:val="0"/>
          <w:sz w:val="28"/>
          <w:szCs w:val="28"/>
        </w:rPr>
        <w:t xml:space="preserve"> </w:t>
      </w:r>
    </w:p>
    <w:p w:rsidR="0055059D" w:rsidRPr="00401D83" w:rsidRDefault="0055059D" w:rsidP="0055059D">
      <w:pPr>
        <w:widowControl/>
        <w:numPr>
          <w:ilvl w:val="0"/>
          <w:numId w:val="8"/>
        </w:numPr>
        <w:rPr>
          <w:rFonts w:asciiTheme="minorEastAsia" w:eastAsiaTheme="minorEastAsia" w:hAnsiTheme="minorEastAsia"/>
          <w:b/>
          <w:bCs/>
          <w:kern w:val="0"/>
          <w:sz w:val="28"/>
          <w:szCs w:val="28"/>
        </w:rPr>
      </w:pPr>
      <w:r w:rsidRPr="008867BA">
        <w:rPr>
          <w:rFonts w:asciiTheme="minorEastAsia" w:eastAsiaTheme="minorEastAsia" w:hAnsiTheme="minorEastAsia" w:cs="宋体" w:hint="eastAsia"/>
          <w:b/>
          <w:bCs/>
          <w:kern w:val="0"/>
          <w:sz w:val="28"/>
          <w:szCs w:val="28"/>
        </w:rPr>
        <w:t>会议种类</w:t>
      </w:r>
    </w:p>
    <w:p w:rsidR="0055059D" w:rsidRPr="00401D83" w:rsidRDefault="0055059D" w:rsidP="0055059D">
      <w:pPr>
        <w:widowControl/>
        <w:ind w:firstLine="420"/>
        <w:rPr>
          <w:rFonts w:asciiTheme="minorEastAsia" w:eastAsiaTheme="minorEastAsia" w:hAnsiTheme="minorEastAsia"/>
          <w:kern w:val="0"/>
          <w:sz w:val="28"/>
          <w:szCs w:val="28"/>
        </w:rPr>
      </w:pPr>
      <w:r w:rsidRPr="008867BA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港湾校区定期召开的会议。</w:t>
      </w:r>
    </w:p>
    <w:p w:rsidR="0055059D" w:rsidRPr="00401D83" w:rsidRDefault="0055059D" w:rsidP="0055059D">
      <w:pPr>
        <w:widowControl/>
        <w:numPr>
          <w:ilvl w:val="0"/>
          <w:numId w:val="8"/>
        </w:numPr>
        <w:rPr>
          <w:rFonts w:asciiTheme="minorEastAsia" w:eastAsiaTheme="minorEastAsia" w:hAnsiTheme="minorEastAsia"/>
          <w:b/>
          <w:bCs/>
          <w:kern w:val="0"/>
          <w:sz w:val="28"/>
          <w:szCs w:val="28"/>
        </w:rPr>
      </w:pPr>
      <w:r w:rsidRPr="008867BA">
        <w:rPr>
          <w:rFonts w:asciiTheme="minorEastAsia" w:eastAsiaTheme="minorEastAsia" w:hAnsiTheme="minorEastAsia" w:cs="宋体" w:hint="eastAsia"/>
          <w:b/>
          <w:bCs/>
          <w:kern w:val="0"/>
          <w:sz w:val="28"/>
          <w:szCs w:val="28"/>
        </w:rPr>
        <w:t>会议职能</w:t>
      </w:r>
    </w:p>
    <w:p w:rsidR="0055059D" w:rsidRPr="00401D83" w:rsidRDefault="0055059D" w:rsidP="0055059D">
      <w:pPr>
        <w:widowControl/>
        <w:ind w:left="104" w:hangingChars="37" w:hanging="104"/>
        <w:rPr>
          <w:rFonts w:asciiTheme="minorEastAsia" w:eastAsiaTheme="minorEastAsia" w:hAnsiTheme="minorEastAsia" w:cs="宋体"/>
          <w:kern w:val="0"/>
          <w:sz w:val="28"/>
          <w:szCs w:val="28"/>
        </w:rPr>
      </w:pPr>
      <w:r w:rsidRPr="008867BA">
        <w:rPr>
          <w:rFonts w:asciiTheme="minorEastAsia" w:eastAsiaTheme="minorEastAsia" w:hAnsiTheme="minorEastAsia" w:cs="宋体"/>
          <w:b/>
          <w:bCs/>
          <w:kern w:val="0"/>
          <w:sz w:val="28"/>
          <w:szCs w:val="28"/>
        </w:rPr>
        <w:t>3.1</w:t>
      </w:r>
      <w:r w:rsidRPr="008867BA">
        <w:rPr>
          <w:rFonts w:asciiTheme="minorEastAsia" w:eastAsiaTheme="minorEastAsia" w:hAnsiTheme="minorEastAsia" w:cs="宋体"/>
          <w:kern w:val="0"/>
          <w:sz w:val="28"/>
          <w:szCs w:val="28"/>
        </w:rPr>
        <w:t xml:space="preserve"> </w:t>
      </w:r>
      <w:r w:rsidRPr="008867BA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党政联席会议由院（校）长（或委托党委书记）主持，党委书记、副书记、副院</w:t>
      </w:r>
      <w:r w:rsidRPr="008867BA">
        <w:rPr>
          <w:rFonts w:asciiTheme="minorEastAsia" w:eastAsiaTheme="minorEastAsia" w:hAnsiTheme="minorEastAsia" w:cs="宋体"/>
          <w:kern w:val="0"/>
          <w:sz w:val="28"/>
          <w:szCs w:val="28"/>
        </w:rPr>
        <w:t>(</w:t>
      </w:r>
      <w:r w:rsidRPr="008867BA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校</w:t>
      </w:r>
      <w:r w:rsidRPr="008867BA">
        <w:rPr>
          <w:rFonts w:asciiTheme="minorEastAsia" w:eastAsiaTheme="minorEastAsia" w:hAnsiTheme="minorEastAsia" w:cs="宋体"/>
          <w:kern w:val="0"/>
          <w:sz w:val="28"/>
          <w:szCs w:val="28"/>
        </w:rPr>
        <w:t>)</w:t>
      </w:r>
      <w:r w:rsidRPr="008867BA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长、院工会主席参加，研究、审议、决定行政工作方面的重要事宜。</w:t>
      </w:r>
      <w:r w:rsidRPr="008867BA">
        <w:rPr>
          <w:rFonts w:asciiTheme="minorEastAsia" w:eastAsiaTheme="minorEastAsia" w:hAnsiTheme="minorEastAsia" w:cs="宋体"/>
          <w:kern w:val="0"/>
          <w:sz w:val="28"/>
          <w:szCs w:val="28"/>
        </w:rPr>
        <w:t xml:space="preserve"> </w:t>
      </w:r>
    </w:p>
    <w:p w:rsidR="0055059D" w:rsidRPr="00401D83" w:rsidRDefault="0055059D" w:rsidP="0055059D">
      <w:pPr>
        <w:widowControl/>
        <w:ind w:left="104" w:hangingChars="37" w:hanging="104"/>
        <w:rPr>
          <w:rFonts w:asciiTheme="minorEastAsia" w:eastAsiaTheme="minorEastAsia" w:hAnsiTheme="minorEastAsia" w:cs="宋体"/>
          <w:kern w:val="0"/>
          <w:sz w:val="28"/>
          <w:szCs w:val="28"/>
        </w:rPr>
      </w:pPr>
      <w:r w:rsidRPr="008867BA">
        <w:rPr>
          <w:rFonts w:asciiTheme="minorEastAsia" w:eastAsiaTheme="minorEastAsia" w:hAnsiTheme="minorEastAsia" w:cs="宋体"/>
          <w:b/>
          <w:bCs/>
          <w:kern w:val="0"/>
          <w:sz w:val="28"/>
          <w:szCs w:val="28"/>
        </w:rPr>
        <w:t xml:space="preserve">3.2 </w:t>
      </w:r>
      <w:r w:rsidRPr="008867BA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党政联席扩大会议由院（校）长主持，党委书记、副书记、副院长、工会主席、各科室负责人、专业主任、教研室主任参加，就各部门近期工作中遇到的问题进行交流沟通和布置相关工作。</w:t>
      </w:r>
      <w:r w:rsidRPr="008867BA">
        <w:rPr>
          <w:rFonts w:asciiTheme="minorEastAsia" w:eastAsiaTheme="minorEastAsia" w:hAnsiTheme="minorEastAsia" w:cs="宋体"/>
          <w:kern w:val="0"/>
          <w:sz w:val="28"/>
          <w:szCs w:val="28"/>
        </w:rPr>
        <w:t xml:space="preserve"> </w:t>
      </w:r>
    </w:p>
    <w:p w:rsidR="0055059D" w:rsidRPr="00401D83" w:rsidRDefault="0055059D" w:rsidP="0055059D">
      <w:pPr>
        <w:widowControl/>
        <w:ind w:left="104" w:hangingChars="37" w:hanging="104"/>
        <w:rPr>
          <w:rFonts w:asciiTheme="minorEastAsia" w:eastAsiaTheme="minorEastAsia" w:hAnsiTheme="minorEastAsia"/>
          <w:kern w:val="0"/>
          <w:sz w:val="28"/>
          <w:szCs w:val="28"/>
        </w:rPr>
      </w:pPr>
      <w:r w:rsidRPr="008867BA">
        <w:rPr>
          <w:rFonts w:asciiTheme="minorEastAsia" w:eastAsiaTheme="minorEastAsia" w:hAnsiTheme="minorEastAsia" w:cs="宋体"/>
          <w:b/>
          <w:bCs/>
          <w:kern w:val="0"/>
          <w:sz w:val="28"/>
          <w:szCs w:val="28"/>
        </w:rPr>
        <w:t xml:space="preserve">3.3 </w:t>
      </w:r>
      <w:r w:rsidRPr="008867BA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党委会由党委书记主持，党委委员参加，研究、审议、决定党务工作方面的重要事宜。</w:t>
      </w:r>
    </w:p>
    <w:p w:rsidR="0055059D" w:rsidRPr="00401D83" w:rsidRDefault="0055059D" w:rsidP="0055059D">
      <w:pPr>
        <w:widowControl/>
        <w:ind w:left="104" w:hangingChars="37" w:hanging="104"/>
        <w:rPr>
          <w:rFonts w:asciiTheme="minorEastAsia" w:eastAsiaTheme="minorEastAsia" w:hAnsiTheme="minorEastAsia"/>
          <w:kern w:val="0"/>
          <w:sz w:val="28"/>
          <w:szCs w:val="28"/>
        </w:rPr>
      </w:pPr>
      <w:r w:rsidRPr="008867BA">
        <w:rPr>
          <w:rFonts w:asciiTheme="minorEastAsia" w:eastAsiaTheme="minorEastAsia" w:hAnsiTheme="minorEastAsia" w:cs="宋体"/>
          <w:b/>
          <w:bCs/>
          <w:kern w:val="0"/>
          <w:sz w:val="28"/>
          <w:szCs w:val="28"/>
        </w:rPr>
        <w:t xml:space="preserve">3.4 </w:t>
      </w:r>
      <w:r w:rsidRPr="008867BA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全院（校）教职工大会传达、布置、总结学院各项日常工作，安排教职工业务研讨、政治理论学习等。</w:t>
      </w:r>
    </w:p>
    <w:p w:rsidR="0055059D" w:rsidRPr="00401D83" w:rsidRDefault="0055059D" w:rsidP="0055059D">
      <w:pPr>
        <w:widowControl/>
        <w:ind w:left="104" w:hangingChars="37" w:hanging="104"/>
        <w:rPr>
          <w:rFonts w:asciiTheme="minorEastAsia" w:eastAsiaTheme="minorEastAsia" w:hAnsiTheme="minorEastAsia"/>
          <w:kern w:val="0"/>
          <w:sz w:val="28"/>
          <w:szCs w:val="28"/>
        </w:rPr>
      </w:pPr>
      <w:r w:rsidRPr="008867BA">
        <w:rPr>
          <w:rFonts w:asciiTheme="minorEastAsia" w:eastAsiaTheme="minorEastAsia" w:hAnsiTheme="minorEastAsia" w:cs="宋体"/>
          <w:b/>
          <w:bCs/>
          <w:kern w:val="0"/>
          <w:sz w:val="28"/>
          <w:szCs w:val="28"/>
        </w:rPr>
        <w:t>3.5</w:t>
      </w:r>
      <w:r w:rsidRPr="008867BA">
        <w:rPr>
          <w:rFonts w:asciiTheme="minorEastAsia" w:eastAsiaTheme="minorEastAsia" w:hAnsiTheme="minorEastAsia" w:cs="宋体"/>
          <w:kern w:val="0"/>
          <w:sz w:val="28"/>
          <w:szCs w:val="28"/>
        </w:rPr>
        <w:t xml:space="preserve"> </w:t>
      </w:r>
      <w:r w:rsidRPr="008867BA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教职工代表大会作为民主监督机构，每届三年。教职工代表大会</w:t>
      </w:r>
    </w:p>
    <w:p w:rsidR="0055059D" w:rsidRPr="00401D83" w:rsidRDefault="0055059D" w:rsidP="0055059D">
      <w:pPr>
        <w:widowControl/>
        <w:ind w:left="104" w:hangingChars="37" w:hanging="104"/>
        <w:rPr>
          <w:rFonts w:asciiTheme="minorEastAsia" w:eastAsiaTheme="minorEastAsia" w:hAnsiTheme="minorEastAsia"/>
          <w:kern w:val="0"/>
          <w:sz w:val="28"/>
          <w:szCs w:val="28"/>
        </w:rPr>
      </w:pPr>
      <w:r w:rsidRPr="008867BA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在本院（校）范围内行使四项职权：审议建议权，审议通过权，审议决定权和对院（校）领导的评议监督权。</w:t>
      </w:r>
    </w:p>
    <w:p w:rsidR="0055059D" w:rsidRPr="00401D83" w:rsidRDefault="0055059D" w:rsidP="0055059D">
      <w:pPr>
        <w:widowControl/>
        <w:ind w:left="104" w:hangingChars="37" w:hanging="104"/>
        <w:rPr>
          <w:rFonts w:asciiTheme="minorEastAsia" w:eastAsiaTheme="minorEastAsia" w:hAnsiTheme="minorEastAsia"/>
          <w:kern w:val="0"/>
          <w:sz w:val="28"/>
          <w:szCs w:val="28"/>
        </w:rPr>
      </w:pPr>
      <w:r w:rsidRPr="008867BA">
        <w:rPr>
          <w:rFonts w:asciiTheme="minorEastAsia" w:eastAsiaTheme="minorEastAsia" w:hAnsiTheme="minorEastAsia" w:cs="宋体"/>
          <w:b/>
          <w:bCs/>
          <w:kern w:val="0"/>
          <w:sz w:val="28"/>
          <w:szCs w:val="28"/>
        </w:rPr>
        <w:t>3.</w:t>
      </w:r>
      <w:r>
        <w:rPr>
          <w:rFonts w:asciiTheme="minorEastAsia" w:eastAsiaTheme="minorEastAsia" w:hAnsiTheme="minorEastAsia" w:cs="宋体" w:hint="eastAsia"/>
          <w:b/>
          <w:bCs/>
          <w:kern w:val="0"/>
          <w:sz w:val="28"/>
          <w:szCs w:val="28"/>
        </w:rPr>
        <w:t>6</w:t>
      </w:r>
      <w:r w:rsidRPr="008867BA">
        <w:rPr>
          <w:rFonts w:asciiTheme="minorEastAsia" w:eastAsiaTheme="minorEastAsia" w:hAnsiTheme="minorEastAsia" w:cs="宋体"/>
          <w:b/>
          <w:bCs/>
          <w:kern w:val="0"/>
          <w:sz w:val="28"/>
          <w:szCs w:val="28"/>
        </w:rPr>
        <w:t xml:space="preserve"> </w:t>
      </w:r>
      <w:r w:rsidRPr="008867BA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教与学互动会由校长主持，有教务科、学生科、</w:t>
      </w:r>
    </w:p>
    <w:p w:rsidR="0055059D" w:rsidRPr="00401D83" w:rsidRDefault="0055059D" w:rsidP="0055059D">
      <w:pPr>
        <w:widowControl/>
        <w:ind w:left="104" w:hanging="104"/>
        <w:rPr>
          <w:rFonts w:asciiTheme="minorEastAsia" w:eastAsiaTheme="minorEastAsia" w:hAnsiTheme="minorEastAsia"/>
          <w:kern w:val="0"/>
          <w:sz w:val="28"/>
          <w:szCs w:val="28"/>
        </w:rPr>
      </w:pPr>
      <w:r w:rsidRPr="008867BA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lastRenderedPageBreak/>
        <w:t>电教中心、图书馆、实训中心等相关部门人员参加，就校区近期教学、学生管理中的问题进行互动交流、探讨。</w:t>
      </w:r>
    </w:p>
    <w:p w:rsidR="0055059D" w:rsidRDefault="0055059D" w:rsidP="0055059D">
      <w:pPr>
        <w:widowControl/>
        <w:rPr>
          <w:rFonts w:asciiTheme="minorEastAsia" w:eastAsiaTheme="minorEastAsia" w:hAnsiTheme="minorEastAsia"/>
          <w:kern w:val="0"/>
          <w:sz w:val="28"/>
          <w:szCs w:val="28"/>
        </w:rPr>
      </w:pPr>
      <w:r w:rsidRPr="008867BA">
        <w:rPr>
          <w:rFonts w:asciiTheme="minorEastAsia" w:eastAsiaTheme="minorEastAsia" w:hAnsiTheme="minorEastAsia" w:cs="宋体"/>
          <w:b/>
          <w:bCs/>
          <w:kern w:val="0"/>
          <w:sz w:val="28"/>
          <w:szCs w:val="28"/>
        </w:rPr>
        <w:t>3.</w:t>
      </w:r>
      <w:r>
        <w:rPr>
          <w:rFonts w:asciiTheme="minorEastAsia" w:eastAsiaTheme="minorEastAsia" w:hAnsiTheme="minorEastAsia" w:cs="宋体" w:hint="eastAsia"/>
          <w:b/>
          <w:bCs/>
          <w:kern w:val="0"/>
          <w:sz w:val="28"/>
          <w:szCs w:val="28"/>
        </w:rPr>
        <w:t>7</w:t>
      </w:r>
      <w:r w:rsidRPr="008867BA">
        <w:rPr>
          <w:rFonts w:asciiTheme="minorEastAsia" w:eastAsiaTheme="minorEastAsia" w:hAnsiTheme="minorEastAsia" w:cs="宋体"/>
          <w:b/>
          <w:bCs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班主任工作</w:t>
      </w:r>
      <w:r w:rsidRPr="008867BA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例会由分管学生工作的副书记主持，学生科全体教师、班主任</w:t>
      </w:r>
      <w:r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（含兼职）</w:t>
      </w:r>
      <w:r w:rsidRPr="008867BA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参加。布置、讨论近期工作。</w:t>
      </w:r>
    </w:p>
    <w:p w:rsidR="0055059D" w:rsidRPr="00401D83" w:rsidRDefault="0055059D" w:rsidP="0055059D">
      <w:pPr>
        <w:widowControl/>
        <w:numPr>
          <w:ilvl w:val="0"/>
          <w:numId w:val="8"/>
        </w:numPr>
        <w:rPr>
          <w:rFonts w:asciiTheme="minorEastAsia" w:eastAsiaTheme="minorEastAsia" w:hAnsiTheme="minorEastAsia"/>
          <w:b/>
          <w:bCs/>
          <w:kern w:val="0"/>
          <w:sz w:val="28"/>
          <w:szCs w:val="28"/>
        </w:rPr>
      </w:pPr>
      <w:r w:rsidRPr="008867BA">
        <w:rPr>
          <w:rFonts w:asciiTheme="minorEastAsia" w:eastAsiaTheme="minorEastAsia" w:hAnsiTheme="minorEastAsia" w:cs="宋体" w:hint="eastAsia"/>
          <w:b/>
          <w:bCs/>
          <w:kern w:val="0"/>
          <w:sz w:val="28"/>
          <w:szCs w:val="28"/>
        </w:rPr>
        <w:t>会议要求</w:t>
      </w:r>
    </w:p>
    <w:p w:rsidR="0055059D" w:rsidRPr="00401D83" w:rsidRDefault="0055059D" w:rsidP="0055059D">
      <w:pPr>
        <w:ind w:firstLine="420"/>
        <w:rPr>
          <w:rFonts w:asciiTheme="minorEastAsia" w:eastAsiaTheme="minorEastAsia" w:hAnsiTheme="minorEastAsia"/>
          <w:kern w:val="0"/>
          <w:sz w:val="28"/>
          <w:szCs w:val="28"/>
        </w:rPr>
      </w:pPr>
      <w:r w:rsidRPr="008867BA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各项会议须有专人主持</w:t>
      </w:r>
      <w:r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；承办部门负责会议签到，并安排专人记录，会议记录须在一周内交办公室</w:t>
      </w:r>
      <w:r w:rsidRPr="008867BA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存档。</w:t>
      </w:r>
    </w:p>
    <w:p w:rsidR="0055059D" w:rsidRPr="00401D83" w:rsidRDefault="0055059D" w:rsidP="0055059D">
      <w:pPr>
        <w:widowControl/>
        <w:numPr>
          <w:ilvl w:val="0"/>
          <w:numId w:val="8"/>
        </w:numPr>
        <w:rPr>
          <w:rFonts w:asciiTheme="minorEastAsia" w:eastAsiaTheme="minorEastAsia" w:hAnsiTheme="minorEastAsia"/>
          <w:b/>
          <w:bCs/>
          <w:kern w:val="0"/>
          <w:sz w:val="28"/>
          <w:szCs w:val="28"/>
        </w:rPr>
      </w:pPr>
      <w:r w:rsidRPr="008867BA">
        <w:rPr>
          <w:rFonts w:asciiTheme="minorEastAsia" w:eastAsiaTheme="minorEastAsia" w:hAnsiTheme="minorEastAsia" w:cs="宋体" w:hint="eastAsia"/>
          <w:b/>
          <w:bCs/>
          <w:kern w:val="0"/>
          <w:sz w:val="28"/>
          <w:szCs w:val="28"/>
        </w:rPr>
        <w:t>本规则由办公室负责解释，自发布之日起执行。</w:t>
      </w:r>
    </w:p>
    <w:p w:rsidR="0055059D" w:rsidRPr="00401D83" w:rsidRDefault="0055059D" w:rsidP="0055059D">
      <w:pPr>
        <w:rPr>
          <w:rFonts w:asciiTheme="minorEastAsia" w:eastAsiaTheme="minorEastAsia" w:hAnsiTheme="minorEastAsia"/>
          <w:kern w:val="0"/>
          <w:sz w:val="28"/>
          <w:szCs w:val="28"/>
        </w:rPr>
      </w:pPr>
    </w:p>
    <w:p w:rsidR="0055059D" w:rsidRDefault="0055059D" w:rsidP="0055059D">
      <w:pPr>
        <w:ind w:left="4480" w:hangingChars="1600" w:hanging="4480"/>
        <w:rPr>
          <w:rFonts w:asciiTheme="minorEastAsia" w:eastAsiaTheme="minorEastAsia" w:hAnsiTheme="minorEastAsia"/>
          <w:sz w:val="28"/>
          <w:szCs w:val="28"/>
        </w:rPr>
      </w:pPr>
      <w:r w:rsidRPr="008867BA">
        <w:rPr>
          <w:rFonts w:asciiTheme="minorEastAsia" w:eastAsiaTheme="minorEastAsia" w:hAnsiTheme="minorEastAsia" w:cs="宋体"/>
          <w:sz w:val="28"/>
          <w:szCs w:val="28"/>
        </w:rPr>
        <w:t xml:space="preserve">                                 </w:t>
      </w:r>
      <w:r w:rsidRPr="00401D83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上海海事大学高等技术学院、继续教育学院、上海港湾学校</w:t>
      </w:r>
    </w:p>
    <w:p w:rsidR="0055059D" w:rsidRPr="00401D83" w:rsidRDefault="0055059D" w:rsidP="0055059D">
      <w:pPr>
        <w:rPr>
          <w:rFonts w:asciiTheme="minorEastAsia" w:eastAsiaTheme="minorEastAsia" w:hAnsiTheme="minorEastAsia"/>
          <w:sz w:val="28"/>
          <w:szCs w:val="28"/>
        </w:rPr>
      </w:pPr>
      <w:r w:rsidRPr="00401D83">
        <w:rPr>
          <w:rFonts w:asciiTheme="minorEastAsia" w:eastAsiaTheme="minorEastAsia" w:hAnsiTheme="minorEastAsia" w:cs="宋体"/>
          <w:sz w:val="28"/>
          <w:szCs w:val="28"/>
        </w:rPr>
        <w:t xml:space="preserve">                             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 xml:space="preserve">        </w:t>
      </w:r>
      <w:r w:rsidRPr="00401D83">
        <w:rPr>
          <w:rFonts w:asciiTheme="minorEastAsia" w:eastAsiaTheme="minorEastAsia" w:hAnsiTheme="minorEastAsia" w:cs="宋体"/>
          <w:sz w:val="28"/>
          <w:szCs w:val="28"/>
        </w:rPr>
        <w:t xml:space="preserve"> 2018</w:t>
      </w:r>
      <w:r w:rsidRPr="00401D83">
        <w:rPr>
          <w:rFonts w:asciiTheme="minorEastAsia" w:eastAsiaTheme="minorEastAsia" w:hAnsiTheme="minorEastAsia" w:cs="宋体" w:hint="eastAsia"/>
          <w:sz w:val="28"/>
          <w:szCs w:val="28"/>
        </w:rPr>
        <w:t>年</w:t>
      </w:r>
      <w:bookmarkStart w:id="0" w:name="_GoBack"/>
      <w:bookmarkEnd w:id="0"/>
      <w:r>
        <w:rPr>
          <w:rFonts w:asciiTheme="minorEastAsia" w:eastAsiaTheme="minorEastAsia" w:hAnsiTheme="minorEastAsia" w:cs="宋体" w:hint="eastAsia"/>
          <w:sz w:val="28"/>
          <w:szCs w:val="28"/>
        </w:rPr>
        <w:t>11</w:t>
      </w:r>
      <w:r w:rsidRPr="00401D83">
        <w:rPr>
          <w:rFonts w:asciiTheme="minorEastAsia" w:eastAsiaTheme="minorEastAsia" w:hAnsiTheme="minorEastAsia" w:cs="宋体" w:hint="eastAsia"/>
          <w:sz w:val="28"/>
          <w:szCs w:val="28"/>
        </w:rPr>
        <w:t>月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20日</w:t>
      </w:r>
    </w:p>
    <w:p w:rsidR="0055059D" w:rsidRPr="00401D83" w:rsidRDefault="0055059D" w:rsidP="0055059D">
      <w:pPr>
        <w:rPr>
          <w:rFonts w:asciiTheme="minorEastAsia" w:eastAsiaTheme="minorEastAsia" w:hAnsiTheme="minorEastAsia" w:cs="宋体"/>
          <w:sz w:val="28"/>
          <w:szCs w:val="28"/>
        </w:rPr>
      </w:pPr>
      <w:r w:rsidRPr="00401D83">
        <w:rPr>
          <w:rFonts w:asciiTheme="minorEastAsia" w:eastAsiaTheme="minorEastAsia" w:hAnsiTheme="minorEastAsia" w:cs="宋体"/>
          <w:sz w:val="28"/>
          <w:szCs w:val="28"/>
        </w:rPr>
        <w:t xml:space="preserve">                                   </w:t>
      </w:r>
    </w:p>
    <w:p w:rsidR="00704C61" w:rsidRDefault="001F4273" w:rsidP="00704C61">
      <w:pPr>
        <w:spacing w:line="440" w:lineRule="exact"/>
        <w:rPr>
          <w:sz w:val="28"/>
          <w:szCs w:val="28"/>
        </w:rPr>
      </w:pPr>
      <w:r w:rsidRPr="001F4273">
        <w:rPr>
          <w:sz w:val="28"/>
          <w:szCs w:val="28"/>
        </w:rPr>
        <w:t xml:space="preserve">                 </w:t>
      </w:r>
    </w:p>
    <w:sectPr w:rsidR="00704C61" w:rsidSect="00B91B80">
      <w:headerReference w:type="default" r:id="rId7"/>
      <w:headerReference w:type="first" r:id="rId8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5B1C" w:rsidRDefault="004D5B1C" w:rsidP="00844409">
      <w:r>
        <w:separator/>
      </w:r>
    </w:p>
  </w:endnote>
  <w:endnote w:type="continuationSeparator" w:id="1">
    <w:p w:rsidR="004D5B1C" w:rsidRDefault="004D5B1C" w:rsidP="008444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5B1C" w:rsidRDefault="004D5B1C" w:rsidP="00844409">
      <w:r>
        <w:separator/>
      </w:r>
    </w:p>
  </w:footnote>
  <w:footnote w:type="continuationSeparator" w:id="1">
    <w:p w:rsidR="004D5B1C" w:rsidRDefault="004D5B1C" w:rsidP="008444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FAC" w:rsidRDefault="00FB3FAC" w:rsidP="002D13AD">
    <w:pPr>
      <w:pStyle w:val="a4"/>
      <w:jc w:val="both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A8A" w:rsidRPr="00344A8A" w:rsidRDefault="00344A8A" w:rsidP="000F2078">
    <w:pPr>
      <w:pStyle w:val="1"/>
      <w:spacing w:line="240" w:lineRule="auto"/>
      <w:ind w:firstLineChars="200" w:firstLine="723"/>
      <w:jc w:val="center"/>
      <w:rPr>
        <w:rFonts w:ascii="楷体_GB2312" w:eastAsia="楷体_GB2312"/>
        <w:color w:val="FF0000"/>
        <w:sz w:val="36"/>
        <w:szCs w:val="36"/>
      </w:rPr>
    </w:pPr>
    <w:r w:rsidRPr="00344A8A">
      <w:rPr>
        <w:rFonts w:ascii="楷体_GB2312" w:eastAsia="楷体_GB2312" w:hint="eastAsia"/>
        <w:color w:val="FF0000"/>
        <w:sz w:val="36"/>
        <w:szCs w:val="36"/>
      </w:rPr>
      <w:t>上海海事大学</w:t>
    </w:r>
  </w:p>
  <w:p w:rsidR="00A7784D" w:rsidRPr="001F4273" w:rsidRDefault="00344A8A" w:rsidP="001F4273">
    <w:pPr>
      <w:pStyle w:val="1"/>
      <w:spacing w:line="240" w:lineRule="auto"/>
      <w:jc w:val="center"/>
      <w:rPr>
        <w:rFonts w:ascii="楷体_GB2312" w:eastAsia="楷体_GB2312"/>
        <w:color w:val="FF0000"/>
        <w:sz w:val="36"/>
        <w:szCs w:val="36"/>
      </w:rPr>
    </w:pPr>
    <w:r w:rsidRPr="00344A8A">
      <w:rPr>
        <w:rFonts w:ascii="楷体_GB2312" w:eastAsia="楷体_GB2312" w:hint="eastAsia"/>
        <w:color w:val="FF0000"/>
        <w:sz w:val="36"/>
        <w:szCs w:val="36"/>
      </w:rPr>
      <w:t>高等技术学院、继续教育学院、</w:t>
    </w:r>
    <w:r w:rsidR="00B91B80" w:rsidRPr="00344A8A">
      <w:rPr>
        <w:rFonts w:ascii="楷体_GB2312" w:eastAsia="楷体_GB2312" w:hint="eastAsia"/>
        <w:color w:val="FF0000"/>
        <w:sz w:val="36"/>
        <w:szCs w:val="36"/>
      </w:rPr>
      <w:t>上海港湾学校</w:t>
    </w:r>
  </w:p>
  <w:p w:rsidR="00A7784D" w:rsidRPr="008111B0" w:rsidRDefault="00A7784D" w:rsidP="00A7784D">
    <w:pPr>
      <w:rPr>
        <w:rFonts w:asciiTheme="majorEastAsia" w:eastAsiaTheme="majorEastAsia" w:hAnsiTheme="majorEastAsia"/>
        <w:sz w:val="28"/>
        <w:szCs w:val="28"/>
      </w:rPr>
    </w:pPr>
    <w:r w:rsidRPr="008111B0">
      <w:rPr>
        <w:rFonts w:asciiTheme="majorEastAsia" w:eastAsiaTheme="majorEastAsia" w:hAnsiTheme="majorEastAsia" w:hint="eastAsia"/>
        <w:sz w:val="28"/>
        <w:szCs w:val="28"/>
      </w:rPr>
      <w:t xml:space="preserve">                  沪海港院</w:t>
    </w:r>
    <w:r w:rsidR="00102FFE" w:rsidRPr="008111B0">
      <w:rPr>
        <w:rFonts w:asciiTheme="majorEastAsia" w:eastAsiaTheme="majorEastAsia" w:hAnsiTheme="majorEastAsia" w:hint="eastAsia"/>
        <w:sz w:val="28"/>
        <w:szCs w:val="28"/>
      </w:rPr>
      <w:t>办</w:t>
    </w:r>
    <w:r w:rsidRPr="008111B0">
      <w:rPr>
        <w:rFonts w:asciiTheme="majorEastAsia" w:eastAsiaTheme="majorEastAsia" w:hAnsiTheme="majorEastAsia" w:hint="eastAsia"/>
        <w:sz w:val="28"/>
        <w:szCs w:val="28"/>
      </w:rPr>
      <w:t>字</w:t>
    </w:r>
    <w:r w:rsidR="00A42F49">
      <w:rPr>
        <w:rFonts w:asciiTheme="majorEastAsia" w:eastAsiaTheme="majorEastAsia" w:hAnsiTheme="majorEastAsia" w:hint="eastAsia"/>
        <w:sz w:val="28"/>
        <w:szCs w:val="28"/>
      </w:rPr>
      <w:t>[2018] 2</w:t>
    </w:r>
    <w:r w:rsidR="0055059D">
      <w:rPr>
        <w:rFonts w:asciiTheme="majorEastAsia" w:eastAsiaTheme="majorEastAsia" w:hAnsiTheme="majorEastAsia" w:hint="eastAsia"/>
        <w:sz w:val="28"/>
        <w:szCs w:val="28"/>
      </w:rPr>
      <w:t>4</w:t>
    </w:r>
    <w:r w:rsidRPr="008111B0">
      <w:rPr>
        <w:rFonts w:asciiTheme="majorEastAsia" w:eastAsiaTheme="majorEastAsia" w:hAnsiTheme="majorEastAsia" w:hint="eastAsia"/>
        <w:sz w:val="28"/>
        <w:szCs w:val="28"/>
      </w:rPr>
      <w:t>号</w:t>
    </w:r>
  </w:p>
  <w:p w:rsidR="00A7784D" w:rsidRPr="00844409" w:rsidRDefault="00A7784D" w:rsidP="00B91B80">
    <w:pPr>
      <w:pStyle w:val="a4"/>
      <w:pBdr>
        <w:bottom w:val="single" w:sz="24" w:space="1" w:color="FF0000"/>
        <w:between w:val="single" w:sz="4" w:space="1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168CB68"/>
    <w:multiLevelType w:val="singleLevel"/>
    <w:tmpl w:val="C168CB68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6767E25"/>
    <w:multiLevelType w:val="multilevel"/>
    <w:tmpl w:val="16767E25"/>
    <w:lvl w:ilvl="0">
      <w:start w:val="1"/>
      <w:numFmt w:val="chineseCounting"/>
      <w:suff w:val="space"/>
      <w:lvlText w:val="第%1条"/>
      <w:lvlJc w:val="left"/>
      <w:pPr>
        <w:tabs>
          <w:tab w:val="left" w:pos="420"/>
        </w:tabs>
        <w:ind w:left="0" w:firstLine="0"/>
      </w:pPr>
      <w:rPr>
        <w:rFonts w:ascii="宋体" w:eastAsia="宋体" w:hAnsi="宋体" w:cs="宋体" w:hint="eastAsia"/>
        <w:b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2A371607"/>
    <w:multiLevelType w:val="singleLevel"/>
    <w:tmpl w:val="2A371607"/>
    <w:lvl w:ilvl="0">
      <w:start w:val="3"/>
      <w:numFmt w:val="chineseCounting"/>
      <w:suff w:val="space"/>
      <w:lvlText w:val="第%1章"/>
      <w:lvlJc w:val="left"/>
      <w:rPr>
        <w:rFonts w:hint="eastAsia"/>
      </w:rPr>
    </w:lvl>
  </w:abstractNum>
  <w:abstractNum w:abstractNumId="3">
    <w:nsid w:val="5750DD7A"/>
    <w:multiLevelType w:val="singleLevel"/>
    <w:tmpl w:val="5750DD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4">
    <w:nsid w:val="5750DEE5"/>
    <w:multiLevelType w:val="singleLevel"/>
    <w:tmpl w:val="5750DEE5"/>
    <w:lvl w:ilvl="0">
      <w:start w:val="10"/>
      <w:numFmt w:val="decimal"/>
      <w:suff w:val="space"/>
      <w:lvlText w:val="%1．"/>
      <w:lvlJc w:val="left"/>
    </w:lvl>
  </w:abstractNum>
  <w:abstractNum w:abstractNumId="5">
    <w:nsid w:val="5750DFCA"/>
    <w:multiLevelType w:val="singleLevel"/>
    <w:tmpl w:val="5750DFCA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6">
    <w:nsid w:val="58E9C8A9"/>
    <w:multiLevelType w:val="singleLevel"/>
    <w:tmpl w:val="58E9C8A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7">
    <w:nsid w:val="7B7F15B2"/>
    <w:multiLevelType w:val="hybridMultilevel"/>
    <w:tmpl w:val="5622D0A2"/>
    <w:lvl w:ilvl="0" w:tplc="288C01EE">
      <w:start w:val="1"/>
      <w:numFmt w:val="japaneseCounting"/>
      <w:lvlText w:val="第%1章"/>
      <w:lvlJc w:val="left"/>
      <w:pPr>
        <w:ind w:left="4350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305" w:hanging="420"/>
      </w:pPr>
    </w:lvl>
    <w:lvl w:ilvl="2" w:tplc="0409001B" w:tentative="1">
      <w:start w:val="1"/>
      <w:numFmt w:val="lowerRoman"/>
      <w:lvlText w:val="%3."/>
      <w:lvlJc w:val="right"/>
      <w:pPr>
        <w:ind w:left="4725" w:hanging="420"/>
      </w:pPr>
    </w:lvl>
    <w:lvl w:ilvl="3" w:tplc="0409000F" w:tentative="1">
      <w:start w:val="1"/>
      <w:numFmt w:val="decimal"/>
      <w:lvlText w:val="%4."/>
      <w:lvlJc w:val="left"/>
      <w:pPr>
        <w:ind w:left="5145" w:hanging="420"/>
      </w:pPr>
    </w:lvl>
    <w:lvl w:ilvl="4" w:tplc="04090019" w:tentative="1">
      <w:start w:val="1"/>
      <w:numFmt w:val="lowerLetter"/>
      <w:lvlText w:val="%5)"/>
      <w:lvlJc w:val="left"/>
      <w:pPr>
        <w:ind w:left="5565" w:hanging="420"/>
      </w:pPr>
    </w:lvl>
    <w:lvl w:ilvl="5" w:tplc="0409001B" w:tentative="1">
      <w:start w:val="1"/>
      <w:numFmt w:val="lowerRoman"/>
      <w:lvlText w:val="%6."/>
      <w:lvlJc w:val="right"/>
      <w:pPr>
        <w:ind w:left="5985" w:hanging="420"/>
      </w:pPr>
    </w:lvl>
    <w:lvl w:ilvl="6" w:tplc="0409000F" w:tentative="1">
      <w:start w:val="1"/>
      <w:numFmt w:val="decimal"/>
      <w:lvlText w:val="%7."/>
      <w:lvlJc w:val="left"/>
      <w:pPr>
        <w:ind w:left="6405" w:hanging="420"/>
      </w:pPr>
    </w:lvl>
    <w:lvl w:ilvl="7" w:tplc="04090019" w:tentative="1">
      <w:start w:val="1"/>
      <w:numFmt w:val="lowerLetter"/>
      <w:lvlText w:val="%8)"/>
      <w:lvlJc w:val="left"/>
      <w:pPr>
        <w:ind w:left="6825" w:hanging="420"/>
      </w:pPr>
    </w:lvl>
    <w:lvl w:ilvl="8" w:tplc="0409001B" w:tentative="1">
      <w:start w:val="1"/>
      <w:numFmt w:val="lowerRoman"/>
      <w:lvlText w:val="%9."/>
      <w:lvlJc w:val="right"/>
      <w:pPr>
        <w:ind w:left="7245" w:hanging="42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7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68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44409"/>
    <w:rsid w:val="00001F07"/>
    <w:rsid w:val="00040599"/>
    <w:rsid w:val="00043A2F"/>
    <w:rsid w:val="00072203"/>
    <w:rsid w:val="00094C99"/>
    <w:rsid w:val="000B459E"/>
    <w:rsid w:val="000F2078"/>
    <w:rsid w:val="00102D9B"/>
    <w:rsid w:val="00102FFE"/>
    <w:rsid w:val="00103489"/>
    <w:rsid w:val="00105C2F"/>
    <w:rsid w:val="0011699C"/>
    <w:rsid w:val="00140297"/>
    <w:rsid w:val="00152F57"/>
    <w:rsid w:val="001539F2"/>
    <w:rsid w:val="001A49C1"/>
    <w:rsid w:val="001F138C"/>
    <w:rsid w:val="001F4273"/>
    <w:rsid w:val="002006B6"/>
    <w:rsid w:val="00233071"/>
    <w:rsid w:val="00254729"/>
    <w:rsid w:val="002571DA"/>
    <w:rsid w:val="002C08C4"/>
    <w:rsid w:val="002C1E3B"/>
    <w:rsid w:val="002D13AD"/>
    <w:rsid w:val="00300466"/>
    <w:rsid w:val="00315B4D"/>
    <w:rsid w:val="00344A8A"/>
    <w:rsid w:val="00350139"/>
    <w:rsid w:val="003A4522"/>
    <w:rsid w:val="003B134D"/>
    <w:rsid w:val="003D1F91"/>
    <w:rsid w:val="003E430A"/>
    <w:rsid w:val="00400B56"/>
    <w:rsid w:val="00402DBF"/>
    <w:rsid w:val="00412DE9"/>
    <w:rsid w:val="00414DD9"/>
    <w:rsid w:val="004734E4"/>
    <w:rsid w:val="00480421"/>
    <w:rsid w:val="004877FB"/>
    <w:rsid w:val="004B692E"/>
    <w:rsid w:val="004B7913"/>
    <w:rsid w:val="004C14A6"/>
    <w:rsid w:val="004D5B1C"/>
    <w:rsid w:val="004D5D5A"/>
    <w:rsid w:val="005350C7"/>
    <w:rsid w:val="0055059D"/>
    <w:rsid w:val="00561414"/>
    <w:rsid w:val="005739DD"/>
    <w:rsid w:val="00594DED"/>
    <w:rsid w:val="005C207A"/>
    <w:rsid w:val="005D6B50"/>
    <w:rsid w:val="005F5517"/>
    <w:rsid w:val="005F710B"/>
    <w:rsid w:val="00600095"/>
    <w:rsid w:val="0060613C"/>
    <w:rsid w:val="00644101"/>
    <w:rsid w:val="00676A48"/>
    <w:rsid w:val="00693100"/>
    <w:rsid w:val="006C27F7"/>
    <w:rsid w:val="006C39C5"/>
    <w:rsid w:val="0070182E"/>
    <w:rsid w:val="00704C61"/>
    <w:rsid w:val="00744A5D"/>
    <w:rsid w:val="007541D9"/>
    <w:rsid w:val="0076697A"/>
    <w:rsid w:val="007A587D"/>
    <w:rsid w:val="007B1DDC"/>
    <w:rsid w:val="007C3D7C"/>
    <w:rsid w:val="007C5011"/>
    <w:rsid w:val="007C5298"/>
    <w:rsid w:val="007D47A0"/>
    <w:rsid w:val="007E0A83"/>
    <w:rsid w:val="008111B0"/>
    <w:rsid w:val="00844409"/>
    <w:rsid w:val="00884157"/>
    <w:rsid w:val="00887037"/>
    <w:rsid w:val="008D3779"/>
    <w:rsid w:val="008D79B1"/>
    <w:rsid w:val="00903609"/>
    <w:rsid w:val="0091696C"/>
    <w:rsid w:val="00934CC9"/>
    <w:rsid w:val="00953496"/>
    <w:rsid w:val="0095554D"/>
    <w:rsid w:val="009A239E"/>
    <w:rsid w:val="009D0B77"/>
    <w:rsid w:val="009D285B"/>
    <w:rsid w:val="009E4A91"/>
    <w:rsid w:val="00A06505"/>
    <w:rsid w:val="00A26AAA"/>
    <w:rsid w:val="00A36A16"/>
    <w:rsid w:val="00A42F49"/>
    <w:rsid w:val="00A46C14"/>
    <w:rsid w:val="00A5379A"/>
    <w:rsid w:val="00A7784D"/>
    <w:rsid w:val="00AD31A4"/>
    <w:rsid w:val="00B06CD2"/>
    <w:rsid w:val="00B23DFF"/>
    <w:rsid w:val="00B272C5"/>
    <w:rsid w:val="00B33BBB"/>
    <w:rsid w:val="00B5640B"/>
    <w:rsid w:val="00B63CFC"/>
    <w:rsid w:val="00B67E73"/>
    <w:rsid w:val="00B7128E"/>
    <w:rsid w:val="00B87702"/>
    <w:rsid w:val="00B91B80"/>
    <w:rsid w:val="00BA03A3"/>
    <w:rsid w:val="00BA2AE7"/>
    <w:rsid w:val="00C03AF0"/>
    <w:rsid w:val="00C11B2F"/>
    <w:rsid w:val="00C17511"/>
    <w:rsid w:val="00C228A8"/>
    <w:rsid w:val="00C35209"/>
    <w:rsid w:val="00C4312B"/>
    <w:rsid w:val="00C507BD"/>
    <w:rsid w:val="00C72C59"/>
    <w:rsid w:val="00CB03B7"/>
    <w:rsid w:val="00CE6EC4"/>
    <w:rsid w:val="00CF22DB"/>
    <w:rsid w:val="00D171C6"/>
    <w:rsid w:val="00D25B3E"/>
    <w:rsid w:val="00D36F62"/>
    <w:rsid w:val="00D50D17"/>
    <w:rsid w:val="00D62368"/>
    <w:rsid w:val="00D63EEA"/>
    <w:rsid w:val="00D911BC"/>
    <w:rsid w:val="00D9789F"/>
    <w:rsid w:val="00DA2CA8"/>
    <w:rsid w:val="00E10FB6"/>
    <w:rsid w:val="00E37F07"/>
    <w:rsid w:val="00E63592"/>
    <w:rsid w:val="00E872F4"/>
    <w:rsid w:val="00EA5F4B"/>
    <w:rsid w:val="00F41345"/>
    <w:rsid w:val="00F75B92"/>
    <w:rsid w:val="00FA376B"/>
    <w:rsid w:val="00FB0C27"/>
    <w:rsid w:val="00FB3FAC"/>
    <w:rsid w:val="00FB7888"/>
    <w:rsid w:val="00FF5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7FB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26A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344A8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FB3FA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877FB"/>
    <w:pPr>
      <w:keepNext/>
      <w:keepLines/>
      <w:spacing w:before="280" w:after="290" w:line="374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1"/>
    <w:next w:val="a"/>
    <w:link w:val="Char"/>
    <w:uiPriority w:val="10"/>
    <w:qFormat/>
    <w:rsid w:val="00A26AAA"/>
    <w:pPr>
      <w:keepNext w:val="0"/>
      <w:keepLines w:val="0"/>
      <w:spacing w:before="240" w:after="60" w:line="240" w:lineRule="auto"/>
      <w:jc w:val="center"/>
    </w:pPr>
    <w:rPr>
      <w:rFonts w:asciiTheme="majorHAnsi" w:hAnsiTheme="majorHAnsi" w:cstheme="majorBidi"/>
      <w:kern w:val="2"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A26AAA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A26AAA"/>
    <w:rPr>
      <w:b/>
      <w:bCs/>
      <w:kern w:val="44"/>
      <w:sz w:val="44"/>
      <w:szCs w:val="44"/>
    </w:rPr>
  </w:style>
  <w:style w:type="character" w:customStyle="1" w:styleId="4Char">
    <w:name w:val="标题 4 Char"/>
    <w:basedOn w:val="a0"/>
    <w:link w:val="4"/>
    <w:rsid w:val="004877FB"/>
    <w:rPr>
      <w:rFonts w:ascii="Arial" w:eastAsia="黑体" w:hAnsi="Arial"/>
      <w:b/>
      <w:bCs/>
      <w:kern w:val="2"/>
      <w:sz w:val="28"/>
      <w:szCs w:val="28"/>
    </w:rPr>
  </w:style>
  <w:style w:type="paragraph" w:styleId="a4">
    <w:name w:val="header"/>
    <w:basedOn w:val="a"/>
    <w:link w:val="Char0"/>
    <w:uiPriority w:val="99"/>
    <w:unhideWhenUsed/>
    <w:rsid w:val="008444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44409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8444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844409"/>
    <w:rPr>
      <w:kern w:val="2"/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rsid w:val="00844409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844409"/>
    <w:rPr>
      <w:kern w:val="2"/>
      <w:sz w:val="18"/>
      <w:szCs w:val="18"/>
    </w:rPr>
  </w:style>
  <w:style w:type="character" w:customStyle="1" w:styleId="3Char">
    <w:name w:val="标题 3 Char"/>
    <w:basedOn w:val="a0"/>
    <w:link w:val="3"/>
    <w:uiPriority w:val="9"/>
    <w:qFormat/>
    <w:rsid w:val="00FB3FAC"/>
    <w:rPr>
      <w:b/>
      <w:bCs/>
      <w:kern w:val="2"/>
      <w:sz w:val="32"/>
      <w:szCs w:val="32"/>
    </w:rPr>
  </w:style>
  <w:style w:type="character" w:customStyle="1" w:styleId="2Char">
    <w:name w:val="标题 2 Char"/>
    <w:basedOn w:val="a0"/>
    <w:link w:val="2"/>
    <w:uiPriority w:val="99"/>
    <w:qFormat/>
    <w:rsid w:val="00344A8A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7">
    <w:name w:val="Normal (Web)"/>
    <w:basedOn w:val="a"/>
    <w:uiPriority w:val="99"/>
    <w:unhideWhenUsed/>
    <w:qFormat/>
    <w:rsid w:val="000F207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8">
    <w:name w:val="Date"/>
    <w:basedOn w:val="a"/>
    <w:next w:val="a"/>
    <w:link w:val="Char3"/>
    <w:uiPriority w:val="99"/>
    <w:semiHidden/>
    <w:unhideWhenUsed/>
    <w:rsid w:val="00102D9B"/>
    <w:pPr>
      <w:ind w:leftChars="2500" w:left="100"/>
    </w:pPr>
  </w:style>
  <w:style w:type="character" w:customStyle="1" w:styleId="Char3">
    <w:name w:val="日期 Char"/>
    <w:basedOn w:val="a0"/>
    <w:link w:val="a8"/>
    <w:uiPriority w:val="99"/>
    <w:semiHidden/>
    <w:rsid w:val="00102D9B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DD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167</Words>
  <Characters>952</Characters>
  <Application>Microsoft Office Word</Application>
  <DocSecurity>0</DocSecurity>
  <Lines>7</Lines>
  <Paragraphs>2</Paragraphs>
  <ScaleCrop>false</ScaleCrop>
  <Company>上海海事大学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lf</dc:creator>
  <cp:keywords/>
  <dc:description/>
  <cp:lastModifiedBy>HP</cp:lastModifiedBy>
  <cp:revision>61</cp:revision>
  <cp:lastPrinted>2018-11-22T04:32:00Z</cp:lastPrinted>
  <dcterms:created xsi:type="dcterms:W3CDTF">2011-09-29T05:39:00Z</dcterms:created>
  <dcterms:modified xsi:type="dcterms:W3CDTF">2018-11-22T04:33:00Z</dcterms:modified>
</cp:coreProperties>
</file>