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45" w:rsidRDefault="00D10C45" w:rsidP="00D10C45">
      <w:pPr>
        <w:widowControl/>
        <w:spacing w:line="360" w:lineRule="auto"/>
        <w:ind w:firstLineChars="200" w:firstLine="643"/>
        <w:rPr>
          <w:rFonts w:ascii="宋体" w:hAnsi="宋体" w:cs="宋体"/>
          <w:b/>
          <w:color w:val="262626"/>
          <w:kern w:val="0"/>
          <w:sz w:val="32"/>
          <w:szCs w:val="32"/>
        </w:rPr>
      </w:pPr>
    </w:p>
    <w:p w:rsidR="004D538D" w:rsidRPr="007E43F3" w:rsidRDefault="004D538D" w:rsidP="004D538D">
      <w:pPr>
        <w:jc w:val="center"/>
        <w:rPr>
          <w:rFonts w:ascii="宋体" w:hAnsi="宋体" w:hint="eastAsia"/>
          <w:b/>
          <w:sz w:val="32"/>
          <w:szCs w:val="32"/>
        </w:rPr>
      </w:pPr>
      <w:r w:rsidRPr="007E43F3">
        <w:rPr>
          <w:rFonts w:ascii="宋体" w:hAnsi="宋体" w:hint="eastAsia"/>
          <w:b/>
          <w:sz w:val="32"/>
          <w:szCs w:val="32"/>
        </w:rPr>
        <w:t>中共上海海事大学高等技术学院、继续教育学院、港湾学校委员会例会制度</w:t>
      </w:r>
    </w:p>
    <w:p w:rsidR="004D538D" w:rsidRDefault="004D538D" w:rsidP="004D538D">
      <w:pPr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</w:p>
    <w:p w:rsidR="004D538D" w:rsidRPr="004D538D" w:rsidRDefault="004D538D" w:rsidP="004D538D">
      <w:pPr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第一条 根据《中国共产党章程》的要求，为坚持党委在上海海事大学高等技术学院、继续教育学院、港湾学校（以下简称“港湾校区”）工作中领导核心地位，保证党委会议事决策民主化、科学化、规范化，充分发挥集体领导作用，结合我校区实际情况，特制定本规则。</w:t>
      </w:r>
    </w:p>
    <w:p w:rsidR="004D538D" w:rsidRPr="004D538D" w:rsidRDefault="004D538D" w:rsidP="004D538D">
      <w:pPr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第二条 党委会议组成人员为校区党委委员。列席人员根据需要由党委委员提议，并由办公室通知。</w:t>
      </w:r>
    </w:p>
    <w:p w:rsidR="004D538D" w:rsidRPr="004D538D" w:rsidRDefault="004D538D" w:rsidP="004D538D">
      <w:pPr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第三条 党委会一般每月不少于一次，必须有三分之二以上委员出席方可举行。</w:t>
      </w:r>
    </w:p>
    <w:p w:rsidR="004D538D" w:rsidRPr="004D538D" w:rsidRDefault="004D538D" w:rsidP="004D538D">
      <w:pPr>
        <w:spacing w:line="360" w:lineRule="auto"/>
        <w:ind w:left="360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 xml:space="preserve"> 第四条 党委会由党委书记主持，书记不能出席时，委托一名副</w:t>
      </w:r>
    </w:p>
    <w:p w:rsidR="004D538D" w:rsidRPr="004D538D" w:rsidRDefault="004D538D" w:rsidP="004D538D">
      <w:p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书记主持。</w:t>
      </w:r>
    </w:p>
    <w:p w:rsidR="004D538D" w:rsidRPr="004D538D" w:rsidRDefault="004D538D" w:rsidP="004D538D">
      <w:pPr>
        <w:spacing w:line="360" w:lineRule="auto"/>
        <w:ind w:firstLineChars="150" w:firstLine="420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 xml:space="preserve"> 第五条 党委委员因公、因病等原因不能出席会议，须向书记或主持会议的副书记请假。</w:t>
      </w:r>
    </w:p>
    <w:p w:rsidR="004D538D" w:rsidRPr="004D538D" w:rsidRDefault="004D538D" w:rsidP="004D538D">
      <w:p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 xml:space="preserve">    第六条 党委会议事时，凡直接涉及到与会人及其亲属的，当事</w:t>
      </w:r>
    </w:p>
    <w:p w:rsidR="004D538D" w:rsidRPr="004D538D" w:rsidRDefault="004D538D" w:rsidP="004D538D">
      <w:p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lastRenderedPageBreak/>
        <w:t>人应主动回避；会议主持人有责任予以提醒。</w:t>
      </w:r>
    </w:p>
    <w:p w:rsidR="004D538D" w:rsidRPr="004D538D" w:rsidRDefault="004D538D" w:rsidP="004D538D">
      <w:pPr>
        <w:numPr>
          <w:ilvl w:val="0"/>
          <w:numId w:val="11"/>
        </w:num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 xml:space="preserve"> 为便于在重大问题决策上广泛地听取意见，必要时可召</w:t>
      </w:r>
    </w:p>
    <w:p w:rsidR="004D538D" w:rsidRPr="004D538D" w:rsidRDefault="004D538D" w:rsidP="004D538D">
      <w:p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开党委扩大会议。参加党委扩大会议的范围由常委会确定。</w:t>
      </w:r>
    </w:p>
    <w:p w:rsidR="004D538D" w:rsidRPr="004D538D" w:rsidRDefault="004D538D" w:rsidP="004D538D">
      <w:pPr>
        <w:numPr>
          <w:ilvl w:val="0"/>
          <w:numId w:val="11"/>
        </w:num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 xml:space="preserve"> 党委会议事充分发扬民主，坚持民主集中制原则，讨论</w:t>
      </w:r>
    </w:p>
    <w:p w:rsidR="004D538D" w:rsidRPr="004D538D" w:rsidRDefault="004D538D" w:rsidP="004D538D">
      <w:p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决定重大问题遵循少数服从多数的原则。党委扩大会议对重大事项进行表决时，除党委委员以外，其他人员应退出会场。</w:t>
      </w:r>
    </w:p>
    <w:p w:rsidR="004D538D" w:rsidRPr="004D538D" w:rsidRDefault="004D538D" w:rsidP="004D538D">
      <w:pPr>
        <w:numPr>
          <w:ilvl w:val="0"/>
          <w:numId w:val="11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议事范围</w:t>
      </w:r>
    </w:p>
    <w:p w:rsidR="004D538D" w:rsidRDefault="004D538D" w:rsidP="004D538D">
      <w:pPr>
        <w:pStyle w:val="aa"/>
        <w:numPr>
          <w:ilvl w:val="0"/>
          <w:numId w:val="12"/>
        </w:numPr>
        <w:spacing w:line="360" w:lineRule="auto"/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传达学习党和国家的路线、方针政策和市委、海事大学党</w:t>
      </w:r>
      <w:r>
        <w:rPr>
          <w:rFonts w:ascii="仿宋_GB2312" w:eastAsia="仿宋_GB2312" w:hAnsi="宋体" w:hint="eastAsia"/>
          <w:sz w:val="28"/>
          <w:szCs w:val="28"/>
        </w:rPr>
        <w:t>委、</w:t>
      </w:r>
    </w:p>
    <w:p w:rsidR="004D538D" w:rsidRPr="004D538D" w:rsidRDefault="004D538D" w:rsidP="004D538D">
      <w:p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上级领导机关的重要决定、指示和要求传达到全体委员的重要会议精神，审定重要的贯彻措施。</w:t>
      </w:r>
    </w:p>
    <w:p w:rsidR="004D538D" w:rsidRPr="004D538D" w:rsidRDefault="004D538D" w:rsidP="004D538D">
      <w:pPr>
        <w:pStyle w:val="aa"/>
        <w:numPr>
          <w:ilvl w:val="0"/>
          <w:numId w:val="12"/>
        </w:numPr>
        <w:spacing w:line="360" w:lineRule="auto"/>
        <w:ind w:firstLineChars="0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审定校区的办学方向、指导思想，总体发展规划。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jc w:val="left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审定事关校区全局的改革、发展、稳定的重大事项。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审定党员发展、转正等其他重要问题。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党委会讨论议题时，由党委书记或提出议题的委员会就议题</w:t>
      </w:r>
    </w:p>
    <w:p w:rsidR="004D538D" w:rsidRPr="004D538D" w:rsidRDefault="004D538D" w:rsidP="004D538D">
      <w:p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作简明扼要的说明，列席会议的部门负责人作补充汇报。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党委会的决定在公开或公布之前，参加会议的全体人与必须</w:t>
      </w:r>
    </w:p>
    <w:p w:rsidR="004D538D" w:rsidRPr="004D538D" w:rsidRDefault="004D538D" w:rsidP="004D538D">
      <w:p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严格遵守保密记录，不得向外泄露。对泄露会议内容和讨论情况并造成后果的，应给予批评教育，情节严重的，给予党的纪律处分。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党委会讨论并决定的事项，按照集体领导和个人分工负责相</w:t>
      </w:r>
    </w:p>
    <w:p w:rsidR="004D538D" w:rsidRPr="004D538D" w:rsidRDefault="004D538D" w:rsidP="004D538D">
      <w:p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结合的原则，按常委分工组织落实。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对于因事、因病未出席会议的委员，会后由办公室向未出席</w:t>
      </w:r>
    </w:p>
    <w:p w:rsidR="004D538D" w:rsidRPr="004D538D" w:rsidRDefault="004D538D" w:rsidP="004D538D">
      <w:p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会议的委员通报本次党委会议的内容及决定。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lastRenderedPageBreak/>
        <w:t>党委会的会务、文书、档案工作由办公室负责。</w:t>
      </w:r>
    </w:p>
    <w:p w:rsidR="004D538D" w:rsidRPr="004D538D" w:rsidRDefault="004D538D" w:rsidP="004D538D">
      <w:pPr>
        <w:numPr>
          <w:ilvl w:val="0"/>
          <w:numId w:val="12"/>
        </w:num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本规则自发布之日起执行。</w:t>
      </w:r>
    </w:p>
    <w:p w:rsidR="004D538D" w:rsidRPr="004D538D" w:rsidRDefault="004D538D" w:rsidP="004D538D">
      <w:pPr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</w:p>
    <w:p w:rsidR="004D538D" w:rsidRPr="004D538D" w:rsidRDefault="004D538D" w:rsidP="004D538D">
      <w:p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>中共上海海事大学高等技术学院、继续教育学院、港湾学校委员会</w:t>
      </w:r>
    </w:p>
    <w:p w:rsidR="004D538D" w:rsidRPr="004D538D" w:rsidRDefault="004D538D" w:rsidP="004D538D">
      <w:pPr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4D538D">
        <w:rPr>
          <w:rFonts w:ascii="仿宋_GB2312" w:eastAsia="仿宋_GB2312" w:hAnsi="宋体" w:hint="eastAsia"/>
          <w:sz w:val="28"/>
          <w:szCs w:val="28"/>
        </w:rPr>
        <w:t xml:space="preserve">                                     2018年</w:t>
      </w:r>
      <w:r>
        <w:rPr>
          <w:rFonts w:ascii="仿宋_GB2312" w:eastAsia="仿宋_GB2312" w:hAnsi="宋体" w:hint="eastAsia"/>
          <w:sz w:val="28"/>
          <w:szCs w:val="28"/>
        </w:rPr>
        <w:t>6</w:t>
      </w:r>
      <w:r w:rsidRPr="004D538D"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20日</w:t>
      </w:r>
    </w:p>
    <w:p w:rsidR="001D7A4D" w:rsidRPr="004D538D" w:rsidRDefault="001D7A4D" w:rsidP="004D538D">
      <w:pPr>
        <w:jc w:val="center"/>
        <w:rPr>
          <w:rFonts w:ascii="仿宋_GB2312" w:eastAsia="仿宋_GB2312" w:hAnsiTheme="minorEastAsia" w:hint="eastAsia"/>
        </w:rPr>
      </w:pPr>
    </w:p>
    <w:sectPr w:rsidR="001D7A4D" w:rsidRPr="004D538D" w:rsidSect="00B91B80">
      <w:head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7B7" w:rsidRDefault="005777B7" w:rsidP="00844409">
      <w:r>
        <w:separator/>
      </w:r>
    </w:p>
  </w:endnote>
  <w:endnote w:type="continuationSeparator" w:id="1">
    <w:p w:rsidR="005777B7" w:rsidRDefault="005777B7" w:rsidP="00844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7B7" w:rsidRDefault="005777B7" w:rsidP="00844409">
      <w:r>
        <w:separator/>
      </w:r>
    </w:p>
  </w:footnote>
  <w:footnote w:type="continuationSeparator" w:id="1">
    <w:p w:rsidR="005777B7" w:rsidRDefault="005777B7" w:rsidP="008444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8D1" w:rsidRPr="006208D1" w:rsidRDefault="00D84E54" w:rsidP="006208D1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 w:rsidRPr="00D84E54">
      <w:rPr>
        <w:noProof/>
        <w:sz w:val="28"/>
        <w:szCs w:val="28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left:0;text-align:left;margin-left:389.25pt;margin-top:44.45pt;width:93.75pt;height:30pt;z-index:251661312" fillcolor="red" strokecolor="red">
          <v:shadow color="#868686"/>
          <v:textpath style="font-family:&quot;楷体_GB2312&quot;;v-text-kern:t" trim="t" fitpath="t" string="委员会"/>
        </v:shape>
      </w:pict>
    </w:r>
    <w:r w:rsidRPr="00D84E54">
      <w:rPr>
        <w:noProof/>
      </w:rPr>
      <w:pict>
        <v:shape id="_x0000_s1025" type="#_x0000_t136" style="position:absolute;left:0;text-align:left;margin-left:-34.5pt;margin-top:44.45pt;width:62.25pt;height:30pt;z-index:251660288" fillcolor="red" strokecolor="red">
          <v:shadow color="#868686"/>
          <v:textpath style="font-family:&quot;楷体_GB2312&quot;;v-text-kern:t" trim="t" fitpath="t" string="中共"/>
        </v:shape>
      </w:pict>
    </w:r>
    <w:r w:rsidR="00C55D80">
      <w:rPr>
        <w:rFonts w:ascii="楷体_GB2312" w:eastAsia="楷体_GB2312" w:hint="eastAsia"/>
        <w:color w:val="FF0000"/>
        <w:sz w:val="52"/>
        <w:szCs w:val="52"/>
      </w:rPr>
      <w:t xml:space="preserve">  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上海海事大学高等技术学院</w:t>
    </w:r>
    <w:r w:rsidR="00C55D80">
      <w:rPr>
        <w:rFonts w:ascii="楷体_GB2312" w:eastAsia="楷体_GB2312" w:hint="eastAsia"/>
        <w:color w:val="FF0000"/>
        <w:sz w:val="52"/>
        <w:szCs w:val="52"/>
      </w:rPr>
      <w:t>、</w:t>
    </w:r>
  </w:p>
  <w:p w:rsidR="00B91B80" w:rsidRPr="00C55D80" w:rsidRDefault="00C55D80" w:rsidP="00C55D80">
    <w:pPr>
      <w:pStyle w:val="1"/>
      <w:spacing w:line="240" w:lineRule="auto"/>
      <w:jc w:val="center"/>
      <w:rPr>
        <w:rFonts w:ascii="楷体_GB2312" w:eastAsia="楷体_GB2312"/>
        <w:color w:val="FF0000"/>
        <w:sz w:val="52"/>
        <w:szCs w:val="52"/>
      </w:rPr>
    </w:pPr>
    <w:r>
      <w:rPr>
        <w:rFonts w:ascii="楷体_GB2312" w:eastAsia="楷体_GB2312" w:hint="eastAsia"/>
        <w:color w:val="FF0000"/>
        <w:sz w:val="52"/>
        <w:szCs w:val="52"/>
      </w:rPr>
      <w:t>继续教育学院、</w:t>
    </w:r>
    <w:r w:rsidR="00B91B80" w:rsidRPr="00844409">
      <w:rPr>
        <w:rFonts w:ascii="楷体_GB2312" w:eastAsia="楷体_GB2312" w:hint="eastAsia"/>
        <w:color w:val="FF0000"/>
        <w:sz w:val="52"/>
        <w:szCs w:val="52"/>
      </w:rPr>
      <w:t>港湾学校</w:t>
    </w:r>
  </w:p>
  <w:p w:rsidR="0089137B" w:rsidRPr="00EA71D9" w:rsidRDefault="0089137B" w:rsidP="0089137B">
    <w:pPr>
      <w:jc w:val="center"/>
      <w:rPr>
        <w:b/>
        <w:sz w:val="28"/>
        <w:szCs w:val="28"/>
      </w:rPr>
    </w:pPr>
    <w:r w:rsidRPr="00EA71D9">
      <w:rPr>
        <w:rFonts w:hint="eastAsia"/>
        <w:b/>
        <w:sz w:val="28"/>
        <w:szCs w:val="28"/>
      </w:rPr>
      <w:t>沪海港院</w:t>
    </w:r>
    <w:r w:rsidR="00C55D80" w:rsidRPr="00EA71D9">
      <w:rPr>
        <w:rFonts w:hint="eastAsia"/>
        <w:b/>
        <w:sz w:val="28"/>
        <w:szCs w:val="28"/>
      </w:rPr>
      <w:t>委</w:t>
    </w:r>
    <w:r w:rsidRPr="00EA71D9">
      <w:rPr>
        <w:rFonts w:hint="eastAsia"/>
        <w:b/>
        <w:sz w:val="28"/>
        <w:szCs w:val="28"/>
      </w:rPr>
      <w:t>字</w:t>
    </w:r>
    <w:r w:rsidR="00AC2343" w:rsidRPr="00EA71D9">
      <w:rPr>
        <w:rFonts w:hint="eastAsia"/>
        <w:b/>
        <w:sz w:val="28"/>
        <w:szCs w:val="28"/>
      </w:rPr>
      <w:t>[2018</w:t>
    </w:r>
    <w:r w:rsidRPr="00EA71D9">
      <w:rPr>
        <w:rFonts w:hint="eastAsia"/>
        <w:b/>
        <w:sz w:val="28"/>
        <w:szCs w:val="28"/>
      </w:rPr>
      <w:t>]</w:t>
    </w:r>
    <w:r w:rsidRPr="00EA71D9">
      <w:rPr>
        <w:rFonts w:hint="eastAsia"/>
        <w:b/>
        <w:sz w:val="28"/>
        <w:szCs w:val="28"/>
      </w:rPr>
      <w:t>第</w:t>
    </w:r>
    <w:r w:rsidR="004D538D">
      <w:rPr>
        <w:rFonts w:hint="eastAsia"/>
        <w:b/>
        <w:sz w:val="28"/>
        <w:szCs w:val="28"/>
      </w:rPr>
      <w:t>10</w:t>
    </w:r>
    <w:r w:rsidRPr="00EA71D9">
      <w:rPr>
        <w:rFonts w:hint="eastAsia"/>
        <w:b/>
        <w:sz w:val="28"/>
        <w:szCs w:val="28"/>
      </w:rPr>
      <w:t>号</w:t>
    </w:r>
  </w:p>
  <w:p w:rsidR="006B543A" w:rsidRPr="00EA71D9" w:rsidRDefault="006B543A" w:rsidP="0089137B">
    <w:pPr>
      <w:jc w:val="center"/>
      <w:rPr>
        <w:b/>
        <w:sz w:val="28"/>
        <w:szCs w:val="28"/>
      </w:rPr>
    </w:pPr>
  </w:p>
  <w:p w:rsidR="006B543A" w:rsidRPr="006B543A" w:rsidRDefault="006B543A" w:rsidP="0089137B">
    <w:pPr>
      <w:jc w:val="center"/>
      <w:rPr>
        <w:color w:val="FF0000"/>
        <w:sz w:val="28"/>
        <w:szCs w:val="28"/>
      </w:rPr>
    </w:pPr>
    <w:r w:rsidRPr="006B543A">
      <w:rPr>
        <w:rFonts w:hint="eastAsia"/>
        <w:color w:val="FF0000"/>
        <w:sz w:val="28"/>
        <w:szCs w:val="28"/>
      </w:rPr>
      <w:t>——————————————★—————————————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599C"/>
    <w:multiLevelType w:val="hybridMultilevel"/>
    <w:tmpl w:val="E558F560"/>
    <w:lvl w:ilvl="0" w:tplc="A3A20ED2">
      <w:start w:val="1"/>
      <w:numFmt w:val="japaneseCounting"/>
      <w:lvlText w:val="第%1条"/>
      <w:lvlJc w:val="left"/>
      <w:pPr>
        <w:tabs>
          <w:tab w:val="num" w:pos="1506"/>
        </w:tabs>
        <w:ind w:left="1506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8"/>
        </w:tabs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8"/>
        </w:tabs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8"/>
        </w:tabs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8"/>
        </w:tabs>
        <w:ind w:left="4348" w:hanging="420"/>
      </w:pPr>
    </w:lvl>
  </w:abstractNum>
  <w:abstractNum w:abstractNumId="1">
    <w:nsid w:val="0F8E63E9"/>
    <w:multiLevelType w:val="hybridMultilevel"/>
    <w:tmpl w:val="8364228E"/>
    <w:lvl w:ilvl="0" w:tplc="45D206F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E4378"/>
    <w:multiLevelType w:val="hybridMultilevel"/>
    <w:tmpl w:val="D8B8B762"/>
    <w:lvl w:ilvl="0" w:tplc="7EC83A96">
      <w:start w:val="1"/>
      <w:numFmt w:val="japaneseCounting"/>
      <w:lvlText w:val="%1、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3">
    <w:nsid w:val="1C077083"/>
    <w:multiLevelType w:val="hybridMultilevel"/>
    <w:tmpl w:val="FF68057E"/>
    <w:lvl w:ilvl="0" w:tplc="6978AE4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5C391B"/>
    <w:multiLevelType w:val="hybridMultilevel"/>
    <w:tmpl w:val="8230DFE4"/>
    <w:lvl w:ilvl="0" w:tplc="70468F5E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5">
    <w:nsid w:val="1D8B1F2A"/>
    <w:multiLevelType w:val="hybridMultilevel"/>
    <w:tmpl w:val="58A4168A"/>
    <w:lvl w:ilvl="0" w:tplc="89806190">
      <w:start w:val="1"/>
      <w:numFmt w:val="japaneseCounting"/>
      <w:lvlText w:val="（%1）"/>
      <w:lvlJc w:val="left"/>
      <w:pPr>
        <w:ind w:left="126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6">
    <w:nsid w:val="37FC7C89"/>
    <w:multiLevelType w:val="hybridMultilevel"/>
    <w:tmpl w:val="CCC2B146"/>
    <w:lvl w:ilvl="0" w:tplc="02D052A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B616E6"/>
    <w:multiLevelType w:val="multilevel"/>
    <w:tmpl w:val="A89A9E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549C32CC"/>
    <w:multiLevelType w:val="hybridMultilevel"/>
    <w:tmpl w:val="F6B8BBAE"/>
    <w:lvl w:ilvl="0" w:tplc="0874A302">
      <w:start w:val="7"/>
      <w:numFmt w:val="japaneseCounting"/>
      <w:lvlText w:val="第%1条"/>
      <w:lvlJc w:val="left"/>
      <w:pPr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9">
    <w:nsid w:val="56DF83F1"/>
    <w:multiLevelType w:val="singleLevel"/>
    <w:tmpl w:val="56DF83F1"/>
    <w:lvl w:ilvl="0">
      <w:start w:val="13"/>
      <w:numFmt w:val="decimal"/>
      <w:suff w:val="nothing"/>
      <w:lvlText w:val="%1、"/>
      <w:lvlJc w:val="left"/>
    </w:lvl>
  </w:abstractNum>
  <w:abstractNum w:abstractNumId="10">
    <w:nsid w:val="5D653B1C"/>
    <w:multiLevelType w:val="hybridMultilevel"/>
    <w:tmpl w:val="F0020058"/>
    <w:lvl w:ilvl="0" w:tplc="3B4E971E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1">
    <w:nsid w:val="69ED781F"/>
    <w:multiLevelType w:val="hybridMultilevel"/>
    <w:tmpl w:val="D2EADB00"/>
    <w:lvl w:ilvl="0" w:tplc="4C2482D8">
      <w:start w:val="1"/>
      <w:numFmt w:val="decimal"/>
      <w:lvlText w:val="%1、"/>
      <w:lvlJc w:val="left"/>
      <w:pPr>
        <w:tabs>
          <w:tab w:val="num" w:pos="960"/>
        </w:tabs>
        <w:ind w:left="9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0"/>
  </w:num>
  <w:num w:numId="7">
    <w:abstractNumId w:val="2"/>
  </w:num>
  <w:num w:numId="8">
    <w:abstractNumId w:val="5"/>
  </w:num>
  <w:num w:numId="9">
    <w:abstractNumId w:val="1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>
      <o:colormenu v:ext="edit" fillcolor="red" strokecolor="red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4409"/>
    <w:rsid w:val="0006720A"/>
    <w:rsid w:val="00131079"/>
    <w:rsid w:val="001A0471"/>
    <w:rsid w:val="001B5EC3"/>
    <w:rsid w:val="001D7A4D"/>
    <w:rsid w:val="00220793"/>
    <w:rsid w:val="00240AE9"/>
    <w:rsid w:val="00253838"/>
    <w:rsid w:val="002F57F7"/>
    <w:rsid w:val="00346058"/>
    <w:rsid w:val="00346DBA"/>
    <w:rsid w:val="00471257"/>
    <w:rsid w:val="004877FB"/>
    <w:rsid w:val="0049176D"/>
    <w:rsid w:val="004B177E"/>
    <w:rsid w:val="004D538D"/>
    <w:rsid w:val="00556693"/>
    <w:rsid w:val="00557B55"/>
    <w:rsid w:val="005777B7"/>
    <w:rsid w:val="00577C0C"/>
    <w:rsid w:val="005A1814"/>
    <w:rsid w:val="00607820"/>
    <w:rsid w:val="006208D1"/>
    <w:rsid w:val="006B543A"/>
    <w:rsid w:val="00705B8F"/>
    <w:rsid w:val="0071391D"/>
    <w:rsid w:val="007152A6"/>
    <w:rsid w:val="00716101"/>
    <w:rsid w:val="00730C91"/>
    <w:rsid w:val="00750A4F"/>
    <w:rsid w:val="007C3D7C"/>
    <w:rsid w:val="00831C87"/>
    <w:rsid w:val="00834B57"/>
    <w:rsid w:val="00835386"/>
    <w:rsid w:val="00844409"/>
    <w:rsid w:val="00873BD6"/>
    <w:rsid w:val="0089137B"/>
    <w:rsid w:val="00895517"/>
    <w:rsid w:val="008B2CC4"/>
    <w:rsid w:val="008D3779"/>
    <w:rsid w:val="0097021C"/>
    <w:rsid w:val="00980DB5"/>
    <w:rsid w:val="00982B4D"/>
    <w:rsid w:val="009D5C37"/>
    <w:rsid w:val="009E2836"/>
    <w:rsid w:val="00A06E9A"/>
    <w:rsid w:val="00A26AAA"/>
    <w:rsid w:val="00A46FB6"/>
    <w:rsid w:val="00A5379A"/>
    <w:rsid w:val="00AC2343"/>
    <w:rsid w:val="00B710BB"/>
    <w:rsid w:val="00B82427"/>
    <w:rsid w:val="00B85D2C"/>
    <w:rsid w:val="00B91B80"/>
    <w:rsid w:val="00BA03A3"/>
    <w:rsid w:val="00BA1C87"/>
    <w:rsid w:val="00BA2AE7"/>
    <w:rsid w:val="00C55D80"/>
    <w:rsid w:val="00C83CE7"/>
    <w:rsid w:val="00C926F0"/>
    <w:rsid w:val="00CC4C3F"/>
    <w:rsid w:val="00D10C45"/>
    <w:rsid w:val="00D171C6"/>
    <w:rsid w:val="00D50D17"/>
    <w:rsid w:val="00D52D3A"/>
    <w:rsid w:val="00D84E54"/>
    <w:rsid w:val="00DE1358"/>
    <w:rsid w:val="00DF793C"/>
    <w:rsid w:val="00E227C9"/>
    <w:rsid w:val="00E7347B"/>
    <w:rsid w:val="00EA71D9"/>
    <w:rsid w:val="00ED75E8"/>
    <w:rsid w:val="00F13A58"/>
    <w:rsid w:val="00F2192F"/>
    <w:rsid w:val="00F35AA2"/>
    <w:rsid w:val="00F4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fillcolor="red" strokecolor="red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F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26AA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734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831C8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4877FB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1"/>
    <w:next w:val="a"/>
    <w:link w:val="Char"/>
    <w:uiPriority w:val="10"/>
    <w:qFormat/>
    <w:rsid w:val="00A26AAA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26AAA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A26AAA"/>
    <w:rPr>
      <w:b/>
      <w:bCs/>
      <w:kern w:val="44"/>
      <w:sz w:val="44"/>
      <w:szCs w:val="44"/>
    </w:rPr>
  </w:style>
  <w:style w:type="character" w:customStyle="1" w:styleId="4Char">
    <w:name w:val="标题 4 Char"/>
    <w:basedOn w:val="a0"/>
    <w:link w:val="4"/>
    <w:rsid w:val="004877FB"/>
    <w:rPr>
      <w:rFonts w:ascii="Arial" w:eastAsia="黑体" w:hAnsi="Arial"/>
      <w:b/>
      <w:bCs/>
      <w:kern w:val="2"/>
      <w:sz w:val="28"/>
      <w:szCs w:val="28"/>
    </w:rPr>
  </w:style>
  <w:style w:type="paragraph" w:styleId="a4">
    <w:name w:val="header"/>
    <w:basedOn w:val="a"/>
    <w:link w:val="Char0"/>
    <w:uiPriority w:val="99"/>
    <w:unhideWhenUsed/>
    <w:rsid w:val="00844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440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44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4440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84440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44409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rsid w:val="00831C87"/>
    <w:rPr>
      <w:b/>
      <w:bCs/>
      <w:kern w:val="2"/>
      <w:sz w:val="32"/>
      <w:szCs w:val="32"/>
    </w:rPr>
  </w:style>
  <w:style w:type="table" w:styleId="a7">
    <w:name w:val="Table Grid"/>
    <w:basedOn w:val="a1"/>
    <w:uiPriority w:val="99"/>
    <w:unhideWhenUsed/>
    <w:rsid w:val="00831C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semiHidden/>
    <w:rsid w:val="00E7347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8">
    <w:name w:val="Normal (Web)"/>
    <w:basedOn w:val="a"/>
    <w:uiPriority w:val="99"/>
    <w:unhideWhenUsed/>
    <w:rsid w:val="001D7A4D"/>
    <w:pPr>
      <w:widowControl/>
      <w:spacing w:before="100" w:beforeAutospacing="1" w:after="100" w:afterAutospacing="1"/>
      <w:jc w:val="left"/>
    </w:pPr>
    <w:rPr>
      <w:rFonts w:ascii="宋体" w:hAnsi="宋体" w:cs="宋体"/>
      <w:color w:val="333333"/>
      <w:kern w:val="0"/>
      <w:sz w:val="24"/>
    </w:rPr>
  </w:style>
  <w:style w:type="character" w:styleId="a9">
    <w:name w:val="Strong"/>
    <w:basedOn w:val="a0"/>
    <w:uiPriority w:val="22"/>
    <w:qFormat/>
    <w:rsid w:val="001D7A4D"/>
    <w:rPr>
      <w:b/>
      <w:bCs/>
    </w:rPr>
  </w:style>
  <w:style w:type="paragraph" w:styleId="aa">
    <w:name w:val="List Paragraph"/>
    <w:basedOn w:val="a"/>
    <w:uiPriority w:val="34"/>
    <w:qFormat/>
    <w:rsid w:val="004D53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DD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147</Words>
  <Characters>842</Characters>
  <Application>Microsoft Office Word</Application>
  <DocSecurity>0</DocSecurity>
  <Lines>7</Lines>
  <Paragraphs>1</Paragraphs>
  <ScaleCrop>false</ScaleCrop>
  <Company>上海海事大学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lf</dc:creator>
  <cp:keywords/>
  <dc:description/>
  <cp:lastModifiedBy>HP</cp:lastModifiedBy>
  <cp:revision>28</cp:revision>
  <cp:lastPrinted>2018-06-21T05:55:00Z</cp:lastPrinted>
  <dcterms:created xsi:type="dcterms:W3CDTF">2011-09-29T05:39:00Z</dcterms:created>
  <dcterms:modified xsi:type="dcterms:W3CDTF">2018-06-21T06:24:00Z</dcterms:modified>
</cp:coreProperties>
</file>