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A0" w:rsidRPr="00C05AA0" w:rsidRDefault="00C05AA0" w:rsidP="00C05AA0">
      <w:pPr>
        <w:widowControl/>
        <w:pBdr>
          <w:bottom w:val="single" w:sz="6" w:space="7" w:color="EEEEEE"/>
        </w:pBdr>
        <w:shd w:val="clear" w:color="auto" w:fill="EFF0F1"/>
        <w:spacing w:before="600" w:after="300"/>
        <w:jc w:val="left"/>
        <w:outlineLvl w:val="0"/>
        <w:rPr>
          <w:rFonts w:ascii="微软雅黑" w:eastAsia="微软雅黑" w:hAnsi="微软雅黑" w:cs="宋体"/>
          <w:color w:val="333333"/>
          <w:kern w:val="36"/>
          <w:sz w:val="42"/>
          <w:szCs w:val="42"/>
        </w:rPr>
      </w:pPr>
      <w:r w:rsidRPr="00C05AA0">
        <w:rPr>
          <w:rFonts w:ascii="微软雅黑" w:eastAsia="微软雅黑" w:hAnsi="微软雅黑" w:cs="宋体" w:hint="eastAsia"/>
          <w:color w:val="333333"/>
          <w:kern w:val="36"/>
          <w:sz w:val="42"/>
          <w:szCs w:val="42"/>
        </w:rPr>
        <w:t>魅力舞台，有你有我——港湾校区舞蹈社开展社团活动</w:t>
      </w:r>
    </w:p>
    <w:p w:rsidR="00C05AA0" w:rsidRDefault="00C05AA0" w:rsidP="00C05AA0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</w:rPr>
        <w:t>为丰富学生的课余生活，进一步推动校园文化建设，营造良好的艺术氛围，本学期我校的舞蹈社团活动继续一如既往的开展。</w:t>
      </w:r>
    </w:p>
    <w:p w:rsidR="00C05AA0" w:rsidRDefault="00C05AA0" w:rsidP="00C05AA0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社团成员基本上是从零基础开始练习舞蹈。他们因为对舞蹈的喜欢和憧憬，来到舞蹈社团。在老师一学期的指导下，社团成员们利用课余时间练习舞蹈的基本功，建立正确的动作技术，养成良好的姿态；学习成套的舞蹈基本动作，培养学生的节奏感、协调性和灵敏性。通过成员们的辛苦训练，他们的软度、开度都得到了一定训练。在此基础上，他们开始在音乐舞蹈中表现美、感受美，尝试不同风格的舞蹈组合。老师在进行技能技巧训练的同时，激发孩子们的创造性思维，增强自信，学会展现自我。</w:t>
      </w:r>
    </w:p>
    <w:p w:rsidR="00C05AA0" w:rsidRDefault="00C05AA0" w:rsidP="00C05AA0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舞蹈社社团活动的开展，提升了学生的舞蹈功底，充分展示了学生的青春风采，为学生创造了自我展示的平台，让不同学生在不同的领域有不同的发展，让每个学生都获得成功的体验。</w:t>
      </w:r>
    </w:p>
    <w:p w:rsidR="00C05AA0" w:rsidRDefault="00C05AA0" w:rsidP="00C05AA0">
      <w:pPr>
        <w:pStyle w:val="rteright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                                                 </w:t>
      </w:r>
      <w:r>
        <w:rPr>
          <w:rFonts w:hint="eastAsia"/>
          <w:color w:val="333333"/>
        </w:rPr>
        <w:t>港湾校区团委</w:t>
      </w:r>
    </w:p>
    <w:p w:rsidR="00C05AA0" w:rsidRDefault="00C05AA0" w:rsidP="00C05AA0">
      <w:pPr>
        <w:pStyle w:val="rteright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                                                        2019/3/29</w:t>
      </w:r>
    </w:p>
    <w:p w:rsidR="00197B11" w:rsidRPr="00C05AA0" w:rsidRDefault="00197B11"/>
    <w:sectPr w:rsidR="00197B11" w:rsidRPr="00C05AA0" w:rsidSect="00197B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5AA0"/>
    <w:rsid w:val="00197B11"/>
    <w:rsid w:val="00C0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1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5A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5AA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05A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teright">
    <w:name w:val="rteright"/>
    <w:basedOn w:val="a"/>
    <w:rsid w:val="00C05A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2019-11-20T01:05:00Z</dcterms:created>
  <dcterms:modified xsi:type="dcterms:W3CDTF">2019-11-20T01:05:00Z</dcterms:modified>
</cp:coreProperties>
</file>