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622" w:rsidRDefault="00CC6BD8" w:rsidP="006D0601">
      <w:pPr>
        <w:spacing w:line="360" w:lineRule="auto"/>
        <w:jc w:val="center"/>
        <w:rPr>
          <w:rStyle w:val="a5"/>
          <w:kern w:val="44"/>
          <w:sz w:val="32"/>
          <w:szCs w:val="32"/>
        </w:rPr>
      </w:pPr>
      <w:r w:rsidRPr="00CC6BD8">
        <w:rPr>
          <w:rStyle w:val="a5"/>
          <w:rFonts w:hint="eastAsia"/>
          <w:kern w:val="44"/>
          <w:sz w:val="32"/>
          <w:szCs w:val="32"/>
        </w:rPr>
        <w:t>加强党风廉政建设，推动全面从严治党</w:t>
      </w:r>
    </w:p>
    <w:p w:rsidR="00A47EA2" w:rsidRPr="00E15622" w:rsidRDefault="00E15622" w:rsidP="00E15622">
      <w:pPr>
        <w:spacing w:line="360" w:lineRule="auto"/>
        <w:jc w:val="right"/>
        <w:rPr>
          <w:rStyle w:val="a5"/>
          <w:kern w:val="44"/>
          <w:sz w:val="24"/>
          <w:szCs w:val="24"/>
        </w:rPr>
      </w:pPr>
      <w:r w:rsidRPr="00E15622">
        <w:rPr>
          <w:rStyle w:val="a5"/>
          <w:rFonts w:hint="eastAsia"/>
          <w:kern w:val="44"/>
          <w:sz w:val="24"/>
          <w:szCs w:val="24"/>
        </w:rPr>
        <w:t>—港湾校区教辅党支部线上专题组织生活会</w:t>
      </w:r>
    </w:p>
    <w:p w:rsidR="00E15622" w:rsidRPr="005876E1" w:rsidRDefault="00D57222" w:rsidP="00D57222">
      <w:pPr>
        <w:spacing w:line="360" w:lineRule="auto"/>
        <w:ind w:firstLineChars="200" w:firstLine="480"/>
        <w:rPr>
          <w:rFonts w:asciiTheme="minorEastAsia" w:hAnsiTheme="minorEastAsia"/>
          <w:sz w:val="24"/>
          <w:szCs w:val="24"/>
        </w:rPr>
      </w:pPr>
      <w:r w:rsidRPr="00D57222">
        <w:rPr>
          <w:rFonts w:asciiTheme="minorEastAsia" w:hAnsiTheme="minorEastAsia" w:hint="eastAsia"/>
          <w:sz w:val="24"/>
          <w:szCs w:val="24"/>
        </w:rPr>
        <w:t>为进一步提升组织生活质量，推动全面从严治党向纵深发展，</w:t>
      </w:r>
      <w:r>
        <w:rPr>
          <w:rFonts w:asciiTheme="minorEastAsia" w:hAnsiTheme="minorEastAsia" w:hint="eastAsia"/>
          <w:sz w:val="24"/>
          <w:szCs w:val="24"/>
        </w:rPr>
        <w:t>港湾校区教辅</w:t>
      </w:r>
      <w:r w:rsidRPr="00D57222">
        <w:rPr>
          <w:rFonts w:asciiTheme="minorEastAsia" w:hAnsiTheme="minorEastAsia" w:hint="eastAsia"/>
          <w:sz w:val="24"/>
          <w:szCs w:val="24"/>
        </w:rPr>
        <w:t>党支部围绕“加强党风廉政建设，推动全面从严治党”主题，召开专题组织生活会，</w:t>
      </w:r>
      <w:r w:rsidR="00F73BDF">
        <w:rPr>
          <w:rFonts w:asciiTheme="minorEastAsia" w:hAnsiTheme="minorEastAsia" w:hint="eastAsia"/>
          <w:sz w:val="24"/>
          <w:szCs w:val="24"/>
        </w:rPr>
        <w:t>港湾校区党委书记胡东铭老师参加了此次会议</w:t>
      </w:r>
      <w:r w:rsidR="00E15622">
        <w:rPr>
          <w:rFonts w:asciiTheme="minorEastAsia" w:hAnsiTheme="minorEastAsia" w:hint="eastAsia"/>
          <w:sz w:val="24"/>
          <w:szCs w:val="24"/>
        </w:rPr>
        <w:t>。</w:t>
      </w:r>
    </w:p>
    <w:p w:rsidR="009969AB" w:rsidRDefault="00F73BDF" w:rsidP="00F73BD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此次民主生活会，支部成员认真学习了近期关于“</w:t>
      </w:r>
      <w:r w:rsidRPr="00D57222">
        <w:rPr>
          <w:rFonts w:asciiTheme="minorEastAsia" w:hAnsiTheme="minorEastAsia" w:hint="eastAsia"/>
          <w:sz w:val="24"/>
          <w:szCs w:val="24"/>
        </w:rPr>
        <w:t>全面从严治党</w:t>
      </w:r>
      <w:r>
        <w:rPr>
          <w:rFonts w:asciiTheme="minorEastAsia" w:hAnsiTheme="minorEastAsia" w:hint="eastAsia"/>
          <w:sz w:val="24"/>
          <w:szCs w:val="24"/>
        </w:rPr>
        <w:t>”的几个重要文件：</w:t>
      </w:r>
      <w:r w:rsidRPr="00F73BDF">
        <w:rPr>
          <w:rFonts w:asciiTheme="minorEastAsia" w:hAnsiTheme="minorEastAsia" w:hint="eastAsia"/>
          <w:sz w:val="24"/>
          <w:szCs w:val="24"/>
        </w:rPr>
        <w:t>《习近平：一以贯之全面从严治党强化对权力运行的制约和监督 为决胜全面建成小康社会决战脱贫攻坚提供坚强保障》、《中国共产党第十九届中央纪律检查委员会第四次全体会议公报》、《李强：始终保持自我革命精神，坚定不移推动全面从严治党向纵深发展 确保管党治党制度时时生威处处有效》、《上海海事大学2020年全面从严治党工作要点》</w:t>
      </w:r>
      <w:r>
        <w:rPr>
          <w:rFonts w:asciiTheme="minorEastAsia" w:hAnsiTheme="minorEastAsia" w:hint="eastAsia"/>
          <w:sz w:val="24"/>
          <w:szCs w:val="24"/>
        </w:rPr>
        <w:t>。</w:t>
      </w:r>
      <w:r w:rsidR="00CC6BD8">
        <w:rPr>
          <w:rFonts w:asciiTheme="minorEastAsia" w:hAnsiTheme="minorEastAsia" w:hint="eastAsia"/>
          <w:sz w:val="24"/>
          <w:szCs w:val="24"/>
        </w:rPr>
        <w:t>大家通过学习，认识到，全校区党员同志要</w:t>
      </w:r>
      <w:r w:rsidR="00CC6BD8" w:rsidRPr="00CC6BD8">
        <w:rPr>
          <w:rFonts w:asciiTheme="minorEastAsia" w:hAnsiTheme="minorEastAsia" w:hint="eastAsia"/>
          <w:sz w:val="24"/>
          <w:szCs w:val="24"/>
        </w:rPr>
        <w:t>以习近平新时代中国特色社会主义思想为指导，深入学习贯彻党的十九大和十九届二中、三中、四中全会精神，全面贯彻中央、市委一系列决策部署，落实市教卫工作党委系统全面从严治党工作会议精神，切实履行在全面从严治党工作中的职责，把承担的反腐倡廉建设任务与日常工作有机结合起来。</w:t>
      </w:r>
    </w:p>
    <w:p w:rsidR="000C546E" w:rsidRDefault="00D57222" w:rsidP="00D5722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通过此次专题组织生活会，我支部</w:t>
      </w:r>
      <w:r w:rsidRPr="00D57222">
        <w:rPr>
          <w:rFonts w:asciiTheme="minorEastAsia" w:hAnsiTheme="minorEastAsia" w:hint="eastAsia"/>
          <w:sz w:val="24"/>
          <w:szCs w:val="24"/>
        </w:rPr>
        <w:t>党员了解和把握学校党委推进全面从严治党的任务和要求，并带领身边的党员和群众把全面从严治党的任务要求转化为促进工作的具体举措，落实到</w:t>
      </w:r>
      <w:r>
        <w:rPr>
          <w:rFonts w:asciiTheme="minorEastAsia" w:hAnsiTheme="minorEastAsia" w:hint="eastAsia"/>
          <w:sz w:val="24"/>
          <w:szCs w:val="24"/>
        </w:rPr>
        <w:t>港湾校区</w:t>
      </w:r>
      <w:r w:rsidRPr="00D57222">
        <w:rPr>
          <w:rFonts w:asciiTheme="minorEastAsia" w:hAnsiTheme="minorEastAsia" w:hint="eastAsia"/>
          <w:sz w:val="24"/>
          <w:szCs w:val="24"/>
        </w:rPr>
        <w:t>工作的各个领域和环节中去。</w:t>
      </w:r>
      <w:r w:rsidR="00334606">
        <w:rPr>
          <w:rFonts w:asciiTheme="minorEastAsia" w:hAnsiTheme="minorEastAsia" w:hint="eastAsia"/>
          <w:sz w:val="24"/>
          <w:szCs w:val="24"/>
        </w:rPr>
        <w:t>。</w:t>
      </w:r>
    </w:p>
    <w:p w:rsidR="00D366C3" w:rsidRPr="00F554E6" w:rsidRDefault="00D366C3" w:rsidP="000C546E">
      <w:pPr>
        <w:spacing w:line="360" w:lineRule="auto"/>
        <w:jc w:val="right"/>
        <w:rPr>
          <w:rFonts w:asciiTheme="minorEastAsia" w:hAnsiTheme="minorEastAsia"/>
          <w:color w:val="000000"/>
          <w:sz w:val="24"/>
          <w:szCs w:val="24"/>
          <w:shd w:val="clear" w:color="auto" w:fill="FFFFFF"/>
        </w:rPr>
      </w:pPr>
      <w:r w:rsidRPr="00F554E6">
        <w:rPr>
          <w:rFonts w:asciiTheme="minorEastAsia" w:hAnsiTheme="minorEastAsia" w:hint="eastAsia"/>
          <w:color w:val="000000"/>
          <w:sz w:val="24"/>
          <w:szCs w:val="24"/>
          <w:shd w:val="clear" w:color="auto" w:fill="FFFFFF"/>
        </w:rPr>
        <w:t>港湾校区</w:t>
      </w:r>
      <w:r w:rsidR="000C546E">
        <w:rPr>
          <w:rFonts w:asciiTheme="minorEastAsia" w:hAnsiTheme="minorEastAsia" w:hint="eastAsia"/>
          <w:color w:val="000000"/>
          <w:sz w:val="24"/>
          <w:szCs w:val="24"/>
          <w:shd w:val="clear" w:color="auto" w:fill="FFFFFF"/>
        </w:rPr>
        <w:t xml:space="preserve"> </w:t>
      </w:r>
      <w:r w:rsidR="00423D1E">
        <w:rPr>
          <w:rFonts w:asciiTheme="minorEastAsia" w:hAnsiTheme="minorEastAsia" w:hint="eastAsia"/>
          <w:color w:val="000000"/>
          <w:sz w:val="24"/>
          <w:szCs w:val="24"/>
          <w:shd w:val="clear" w:color="auto" w:fill="FFFFFF"/>
        </w:rPr>
        <w:t>教辅党支部</w:t>
      </w:r>
    </w:p>
    <w:p w:rsidR="00D366C3" w:rsidRPr="00F554E6" w:rsidRDefault="008653FB"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2020</w:t>
      </w:r>
      <w:r w:rsidR="00D366C3" w:rsidRPr="00F554E6">
        <w:rPr>
          <w:rFonts w:asciiTheme="minorEastAsia" w:hAnsiTheme="minorEastAsia" w:hint="eastAsia"/>
          <w:color w:val="000000"/>
          <w:sz w:val="24"/>
          <w:szCs w:val="24"/>
          <w:shd w:val="clear" w:color="auto" w:fill="FFFFFF"/>
        </w:rPr>
        <w:t>年</w:t>
      </w:r>
      <w:r w:rsidR="00D57222">
        <w:rPr>
          <w:rFonts w:asciiTheme="minorEastAsia" w:hAnsiTheme="minorEastAsia" w:hint="eastAsia"/>
          <w:color w:val="000000"/>
          <w:sz w:val="24"/>
          <w:szCs w:val="24"/>
          <w:shd w:val="clear" w:color="auto" w:fill="FFFFFF"/>
        </w:rPr>
        <w:t>04</w:t>
      </w:r>
      <w:r w:rsidR="00D366C3" w:rsidRPr="00F554E6">
        <w:rPr>
          <w:rFonts w:asciiTheme="minorEastAsia" w:hAnsiTheme="minorEastAsia" w:hint="eastAsia"/>
          <w:color w:val="000000"/>
          <w:sz w:val="24"/>
          <w:szCs w:val="24"/>
          <w:shd w:val="clear" w:color="auto" w:fill="FFFFFF"/>
        </w:rPr>
        <w:t>月</w:t>
      </w:r>
      <w:r w:rsidR="00D57222">
        <w:rPr>
          <w:rFonts w:asciiTheme="minorEastAsia" w:hAnsiTheme="minorEastAsia" w:hint="eastAsia"/>
          <w:color w:val="000000"/>
          <w:sz w:val="24"/>
          <w:szCs w:val="24"/>
          <w:shd w:val="clear" w:color="auto" w:fill="FFFFFF"/>
        </w:rPr>
        <w:t>18</w:t>
      </w:r>
      <w:r w:rsidR="008B1F43">
        <w:rPr>
          <w:rFonts w:asciiTheme="minorEastAsia" w:hAnsiTheme="minorEastAsia" w:hint="eastAsia"/>
          <w:color w:val="000000"/>
          <w:sz w:val="24"/>
          <w:szCs w:val="24"/>
          <w:shd w:val="clear" w:color="auto" w:fill="FFFFFF"/>
        </w:rPr>
        <w:t>日</w:t>
      </w:r>
      <w:bookmarkStart w:id="0" w:name="_GoBack"/>
      <w:bookmarkEnd w:id="0"/>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89E" w:rsidRDefault="004E289E" w:rsidP="00F258B3">
      <w:r>
        <w:separator/>
      </w:r>
    </w:p>
  </w:endnote>
  <w:endnote w:type="continuationSeparator" w:id="1">
    <w:p w:rsidR="004E289E" w:rsidRDefault="004E289E" w:rsidP="00F258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89E" w:rsidRDefault="004E289E" w:rsidP="00F258B3">
      <w:r>
        <w:separator/>
      </w:r>
    </w:p>
  </w:footnote>
  <w:footnote w:type="continuationSeparator" w:id="1">
    <w:p w:rsidR="004E289E" w:rsidRDefault="004E289E" w:rsidP="00F258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58B3"/>
    <w:rsid w:val="0007509D"/>
    <w:rsid w:val="000C00A6"/>
    <w:rsid w:val="000C546E"/>
    <w:rsid w:val="000E0273"/>
    <w:rsid w:val="0013155B"/>
    <w:rsid w:val="001C1300"/>
    <w:rsid w:val="001E3B55"/>
    <w:rsid w:val="0024138D"/>
    <w:rsid w:val="00277FD4"/>
    <w:rsid w:val="00281297"/>
    <w:rsid w:val="002871EB"/>
    <w:rsid w:val="002C6219"/>
    <w:rsid w:val="00317E97"/>
    <w:rsid w:val="00334606"/>
    <w:rsid w:val="003730FF"/>
    <w:rsid w:val="003968B4"/>
    <w:rsid w:val="0041090E"/>
    <w:rsid w:val="00415C09"/>
    <w:rsid w:val="0042152E"/>
    <w:rsid w:val="00423D1E"/>
    <w:rsid w:val="0047484A"/>
    <w:rsid w:val="004805BB"/>
    <w:rsid w:val="00483CF5"/>
    <w:rsid w:val="00497106"/>
    <w:rsid w:val="004E289E"/>
    <w:rsid w:val="004E49B7"/>
    <w:rsid w:val="004F2CCF"/>
    <w:rsid w:val="004F57F7"/>
    <w:rsid w:val="005861F1"/>
    <w:rsid w:val="005A7905"/>
    <w:rsid w:val="006304C6"/>
    <w:rsid w:val="006A215B"/>
    <w:rsid w:val="006A7274"/>
    <w:rsid w:val="006D0601"/>
    <w:rsid w:val="006D3F86"/>
    <w:rsid w:val="007279D7"/>
    <w:rsid w:val="007430CE"/>
    <w:rsid w:val="007E1A6B"/>
    <w:rsid w:val="007E3D71"/>
    <w:rsid w:val="0081555C"/>
    <w:rsid w:val="00827C21"/>
    <w:rsid w:val="008653FB"/>
    <w:rsid w:val="008B1F43"/>
    <w:rsid w:val="008B7F0B"/>
    <w:rsid w:val="008D5C84"/>
    <w:rsid w:val="009969AB"/>
    <w:rsid w:val="009A2116"/>
    <w:rsid w:val="009A4146"/>
    <w:rsid w:val="00A47EA2"/>
    <w:rsid w:val="00A64781"/>
    <w:rsid w:val="00A74C42"/>
    <w:rsid w:val="00A85CC7"/>
    <w:rsid w:val="00AE4577"/>
    <w:rsid w:val="00B13582"/>
    <w:rsid w:val="00BD088A"/>
    <w:rsid w:val="00BE348A"/>
    <w:rsid w:val="00C255A9"/>
    <w:rsid w:val="00CA2506"/>
    <w:rsid w:val="00CC6BD8"/>
    <w:rsid w:val="00CD692C"/>
    <w:rsid w:val="00D328ED"/>
    <w:rsid w:val="00D366C3"/>
    <w:rsid w:val="00D40D4C"/>
    <w:rsid w:val="00D44362"/>
    <w:rsid w:val="00D56A68"/>
    <w:rsid w:val="00D57222"/>
    <w:rsid w:val="00D8751D"/>
    <w:rsid w:val="00DA4E65"/>
    <w:rsid w:val="00DA7AFB"/>
    <w:rsid w:val="00DF3678"/>
    <w:rsid w:val="00E15622"/>
    <w:rsid w:val="00E43734"/>
    <w:rsid w:val="00E63383"/>
    <w:rsid w:val="00EB1EB6"/>
    <w:rsid w:val="00F11E7B"/>
    <w:rsid w:val="00F258B3"/>
    <w:rsid w:val="00F554E6"/>
    <w:rsid w:val="00F73BDF"/>
    <w:rsid w:val="00F77D2A"/>
    <w:rsid w:val="00F877CF"/>
    <w:rsid w:val="00FB0683"/>
    <w:rsid w:val="00FB34EE"/>
    <w:rsid w:val="00FC05D6"/>
    <w:rsid w:val="00FD1C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42"/>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8B3"/>
    <w:rPr>
      <w:sz w:val="18"/>
      <w:szCs w:val="18"/>
    </w:rPr>
  </w:style>
  <w:style w:type="paragraph" w:styleId="a4">
    <w:name w:val="footer"/>
    <w:basedOn w:val="a"/>
    <w:link w:val="Char0"/>
    <w:uiPriority w:val="99"/>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1</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User</cp:lastModifiedBy>
  <cp:revision>44</cp:revision>
  <dcterms:created xsi:type="dcterms:W3CDTF">2017-05-19T00:15:00Z</dcterms:created>
  <dcterms:modified xsi:type="dcterms:W3CDTF">2020-04-18T02:31:00Z</dcterms:modified>
</cp:coreProperties>
</file>