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6FA" w:rsidRPr="00BC5A7D" w:rsidRDefault="00415B78" w:rsidP="00415B78">
      <w:pPr>
        <w:jc w:val="center"/>
        <w:rPr>
          <w:rFonts w:ascii="宋体" w:eastAsia="宋体" w:hAnsi="宋体" w:cs="宋体"/>
          <w:b/>
          <w:bCs/>
          <w:sz w:val="36"/>
          <w:szCs w:val="36"/>
        </w:rPr>
      </w:pPr>
      <w:r w:rsidRPr="00BC5A7D">
        <w:rPr>
          <w:rFonts w:ascii="宋体" w:eastAsia="宋体" w:hAnsi="宋体" w:cs="宋体" w:hint="eastAsia"/>
          <w:b/>
          <w:bCs/>
          <w:sz w:val="36"/>
          <w:szCs w:val="36"/>
        </w:rPr>
        <w:t>学生工作党支部召开</w:t>
      </w:r>
      <w:r w:rsidRPr="00BC5A7D">
        <w:rPr>
          <w:rFonts w:ascii="宋体" w:eastAsia="宋体" w:hAnsi="宋体" w:cs="宋体"/>
          <w:b/>
          <w:bCs/>
          <w:sz w:val="36"/>
          <w:szCs w:val="36"/>
        </w:rPr>
        <w:t>“</w:t>
      </w:r>
      <w:r w:rsidR="00BC5A7D" w:rsidRPr="00BC5A7D">
        <w:rPr>
          <w:rFonts w:ascii="宋体" w:eastAsia="宋体" w:hAnsi="宋体" w:cs="宋体" w:hint="eastAsia"/>
          <w:b/>
          <w:bCs/>
          <w:sz w:val="36"/>
          <w:szCs w:val="36"/>
        </w:rPr>
        <w:t>加强党风廉政建设，推动全面从严治党</w:t>
      </w:r>
      <w:r w:rsidRPr="00BC5A7D">
        <w:rPr>
          <w:rFonts w:ascii="宋体" w:eastAsia="宋体" w:hAnsi="宋体" w:cs="宋体"/>
          <w:b/>
          <w:bCs/>
          <w:sz w:val="36"/>
          <w:szCs w:val="36"/>
        </w:rPr>
        <w:t>”</w:t>
      </w:r>
      <w:r w:rsidRPr="00BC5A7D">
        <w:rPr>
          <w:rFonts w:ascii="宋体" w:eastAsia="宋体" w:hAnsi="宋体" w:cs="宋体" w:hint="eastAsia"/>
          <w:b/>
          <w:bCs/>
          <w:sz w:val="36"/>
          <w:szCs w:val="36"/>
        </w:rPr>
        <w:t>线上专题组织生活会</w:t>
      </w:r>
    </w:p>
    <w:p w:rsidR="00415B78" w:rsidRDefault="00415B78" w:rsidP="00415B78">
      <w:pPr>
        <w:jc w:val="center"/>
        <w:rPr>
          <w:rFonts w:asciiTheme="minorEastAsia" w:hAnsiTheme="minorEastAsia" w:cs="Arial Unicode MS"/>
          <w:sz w:val="24"/>
          <w:szCs w:val="24"/>
        </w:rPr>
      </w:pPr>
    </w:p>
    <w:p w:rsidR="00415B78" w:rsidRPr="00641F32" w:rsidRDefault="00415B78" w:rsidP="00415B78">
      <w:pPr>
        <w:spacing w:line="360" w:lineRule="auto"/>
        <w:jc w:val="left"/>
        <w:rPr>
          <w:rFonts w:ascii="仿宋" w:eastAsia="仿宋" w:hAnsi="仿宋" w:cs="仿宋"/>
          <w:sz w:val="28"/>
          <w:szCs w:val="28"/>
        </w:rPr>
      </w:pPr>
      <w:r>
        <w:rPr>
          <w:rFonts w:asciiTheme="minorEastAsia" w:hAnsiTheme="minorEastAsia" w:cs="Arial Unicode MS" w:hint="eastAsia"/>
          <w:sz w:val="24"/>
          <w:szCs w:val="24"/>
        </w:rPr>
        <w:t xml:space="preserve">    </w:t>
      </w:r>
      <w:r w:rsidRPr="00641F32">
        <w:rPr>
          <w:rFonts w:ascii="仿宋" w:eastAsia="仿宋" w:hAnsi="仿宋" w:cs="仿宋" w:hint="eastAsia"/>
          <w:sz w:val="28"/>
          <w:szCs w:val="28"/>
        </w:rPr>
        <w:t>2020年</w:t>
      </w:r>
      <w:r w:rsidR="00BC5A7D">
        <w:rPr>
          <w:rFonts w:ascii="仿宋" w:eastAsia="仿宋" w:hAnsi="仿宋" w:cs="仿宋" w:hint="eastAsia"/>
          <w:sz w:val="28"/>
          <w:szCs w:val="28"/>
        </w:rPr>
        <w:t>4</w:t>
      </w:r>
      <w:r w:rsidRPr="00641F32">
        <w:rPr>
          <w:rFonts w:ascii="仿宋" w:eastAsia="仿宋" w:hAnsi="仿宋" w:cs="仿宋" w:hint="eastAsia"/>
          <w:sz w:val="28"/>
          <w:szCs w:val="28"/>
        </w:rPr>
        <w:t>月</w:t>
      </w:r>
      <w:r w:rsidR="00BC5A7D">
        <w:rPr>
          <w:rFonts w:ascii="仿宋" w:eastAsia="仿宋" w:hAnsi="仿宋" w:cs="仿宋" w:hint="eastAsia"/>
          <w:sz w:val="28"/>
          <w:szCs w:val="28"/>
        </w:rPr>
        <w:t>2</w:t>
      </w:r>
      <w:r w:rsidRPr="00641F32">
        <w:rPr>
          <w:rFonts w:ascii="仿宋" w:eastAsia="仿宋" w:hAnsi="仿宋" w:cs="仿宋" w:hint="eastAsia"/>
          <w:sz w:val="28"/>
          <w:szCs w:val="28"/>
        </w:rPr>
        <w:t>3</w:t>
      </w:r>
      <w:r w:rsidR="00641F32">
        <w:rPr>
          <w:rFonts w:ascii="仿宋" w:eastAsia="仿宋" w:hAnsi="仿宋" w:cs="仿宋" w:hint="eastAsia"/>
          <w:sz w:val="28"/>
          <w:szCs w:val="28"/>
        </w:rPr>
        <w:t>日下午</w:t>
      </w:r>
      <w:r w:rsidR="009751B8">
        <w:rPr>
          <w:rFonts w:ascii="仿宋" w:eastAsia="仿宋" w:hAnsi="仿宋" w:cs="仿宋" w:hint="eastAsia"/>
          <w:sz w:val="28"/>
          <w:szCs w:val="28"/>
        </w:rPr>
        <w:t>，</w:t>
      </w:r>
      <w:r w:rsidR="009751B8" w:rsidRPr="00641F32">
        <w:rPr>
          <w:rFonts w:ascii="仿宋" w:eastAsia="仿宋" w:hAnsi="仿宋" w:cs="仿宋" w:hint="eastAsia"/>
          <w:sz w:val="28"/>
          <w:szCs w:val="28"/>
        </w:rPr>
        <w:t>学生工作党支部</w:t>
      </w:r>
      <w:r w:rsidR="009751B8">
        <w:rPr>
          <w:rFonts w:ascii="仿宋" w:eastAsia="仿宋" w:hAnsi="仿宋" w:hint="eastAsia"/>
          <w:color w:val="333333"/>
          <w:sz w:val="28"/>
          <w:szCs w:val="28"/>
          <w:shd w:val="clear" w:color="auto" w:fill="FFFFFF"/>
        </w:rPr>
        <w:t>采取线下与线上相结合的方式，</w:t>
      </w:r>
      <w:r w:rsidR="00BC5A7D">
        <w:rPr>
          <w:rFonts w:ascii="仿宋" w:eastAsia="仿宋" w:hAnsi="仿宋" w:cs="仿宋" w:hint="eastAsia"/>
          <w:sz w:val="28"/>
          <w:szCs w:val="28"/>
        </w:rPr>
        <w:t>通过</w:t>
      </w:r>
      <w:proofErr w:type="gramStart"/>
      <w:r w:rsidR="00BC5A7D">
        <w:rPr>
          <w:rFonts w:ascii="仿宋" w:eastAsia="仿宋" w:hAnsi="仿宋" w:cs="仿宋" w:hint="eastAsia"/>
          <w:sz w:val="28"/>
          <w:szCs w:val="28"/>
        </w:rPr>
        <w:t>微信视频</w:t>
      </w:r>
      <w:proofErr w:type="gramEnd"/>
      <w:r w:rsidR="00BC5A7D">
        <w:rPr>
          <w:rFonts w:ascii="仿宋" w:eastAsia="仿宋" w:hAnsi="仿宋" w:cs="仿宋" w:hint="eastAsia"/>
          <w:sz w:val="28"/>
          <w:szCs w:val="28"/>
        </w:rPr>
        <w:t>会议</w:t>
      </w:r>
      <w:r w:rsidRPr="00641F32">
        <w:rPr>
          <w:rFonts w:ascii="仿宋" w:eastAsia="仿宋" w:hAnsi="仿宋" w:cs="仿宋" w:hint="eastAsia"/>
          <w:sz w:val="28"/>
          <w:szCs w:val="28"/>
        </w:rPr>
        <w:t>成功召开了</w:t>
      </w:r>
      <w:r w:rsidR="009751B8">
        <w:rPr>
          <w:rFonts w:ascii="仿宋" w:eastAsia="仿宋" w:hAnsi="仿宋" w:cs="仿宋" w:hint="eastAsia"/>
          <w:sz w:val="28"/>
          <w:szCs w:val="28"/>
        </w:rPr>
        <w:t>以</w:t>
      </w:r>
      <w:r w:rsidRPr="00641F32">
        <w:rPr>
          <w:rFonts w:ascii="仿宋" w:eastAsia="仿宋" w:hAnsi="仿宋" w:cs="仿宋"/>
          <w:sz w:val="28"/>
          <w:szCs w:val="28"/>
        </w:rPr>
        <w:t>“</w:t>
      </w:r>
      <w:r w:rsidR="00BC5A7D" w:rsidRPr="00BC5A7D">
        <w:rPr>
          <w:rFonts w:ascii="仿宋" w:eastAsia="仿宋" w:hAnsi="仿宋" w:cs="仿宋" w:hint="eastAsia"/>
          <w:sz w:val="28"/>
          <w:szCs w:val="28"/>
        </w:rPr>
        <w:t>加强党风廉政建设，推动全面从严治党</w:t>
      </w:r>
      <w:r w:rsidRPr="00641F32">
        <w:rPr>
          <w:rFonts w:ascii="仿宋" w:eastAsia="仿宋" w:hAnsi="仿宋" w:cs="仿宋"/>
          <w:sz w:val="28"/>
          <w:szCs w:val="28"/>
        </w:rPr>
        <w:t>”</w:t>
      </w:r>
      <w:r w:rsidR="009751B8">
        <w:rPr>
          <w:rFonts w:ascii="仿宋" w:eastAsia="仿宋" w:hAnsi="仿宋" w:cs="仿宋" w:hint="eastAsia"/>
          <w:sz w:val="28"/>
          <w:szCs w:val="28"/>
        </w:rPr>
        <w:t>为主题的</w:t>
      </w:r>
      <w:r w:rsidRPr="00641F32">
        <w:rPr>
          <w:rFonts w:ascii="仿宋" w:eastAsia="仿宋" w:hAnsi="仿宋" w:cs="仿宋" w:hint="eastAsia"/>
          <w:sz w:val="28"/>
          <w:szCs w:val="28"/>
        </w:rPr>
        <w:t>线上专题组织生活会。</w:t>
      </w:r>
      <w:r w:rsidR="009751B8">
        <w:rPr>
          <w:rFonts w:ascii="仿宋" w:eastAsia="仿宋" w:hAnsi="仿宋" w:hint="eastAsia"/>
          <w:color w:val="333333"/>
          <w:sz w:val="28"/>
          <w:szCs w:val="28"/>
          <w:shd w:val="clear" w:color="auto" w:fill="FFFFFF"/>
        </w:rPr>
        <w:t>会议由支部书记王</w:t>
      </w:r>
      <w:proofErr w:type="gramStart"/>
      <w:r w:rsidR="009751B8">
        <w:rPr>
          <w:rFonts w:ascii="仿宋" w:eastAsia="仿宋" w:hAnsi="仿宋" w:hint="eastAsia"/>
          <w:color w:val="333333"/>
          <w:sz w:val="28"/>
          <w:szCs w:val="28"/>
          <w:shd w:val="clear" w:color="auto" w:fill="FFFFFF"/>
        </w:rPr>
        <w:t>槊</w:t>
      </w:r>
      <w:proofErr w:type="gramEnd"/>
      <w:r w:rsidR="009751B8">
        <w:rPr>
          <w:rFonts w:ascii="仿宋" w:eastAsia="仿宋" w:hAnsi="仿宋" w:hint="eastAsia"/>
          <w:color w:val="333333"/>
          <w:sz w:val="28"/>
          <w:szCs w:val="28"/>
          <w:shd w:val="clear" w:color="auto" w:fill="FFFFFF"/>
        </w:rPr>
        <w:t>主持，</w:t>
      </w:r>
      <w:r w:rsidR="00B429F1">
        <w:rPr>
          <w:rFonts w:ascii="仿宋" w:eastAsia="仿宋" w:hAnsi="仿宋" w:cs="仿宋" w:hint="eastAsia"/>
          <w:sz w:val="28"/>
          <w:szCs w:val="28"/>
        </w:rPr>
        <w:t>支部全体党员参加了此次会议。</w:t>
      </w:r>
    </w:p>
    <w:p w:rsidR="00415B78" w:rsidRDefault="00737B0E" w:rsidP="00415B78">
      <w:pPr>
        <w:spacing w:line="360" w:lineRule="auto"/>
        <w:jc w:val="left"/>
        <w:rPr>
          <w:rFonts w:asciiTheme="minorEastAsia" w:hAnsiTheme="minorEastAsia" w:cs="Arial Unicode MS"/>
          <w:sz w:val="24"/>
          <w:szCs w:val="24"/>
        </w:rPr>
      </w:pPr>
      <w:r>
        <w:rPr>
          <w:rFonts w:asciiTheme="minorEastAsia" w:hAnsiTheme="minorEastAsia" w:cs="Arial Unicode MS" w:hint="eastAsia"/>
          <w:noProof/>
          <w:sz w:val="24"/>
          <w:szCs w:val="24"/>
        </w:rPr>
        <w:drawing>
          <wp:anchor distT="0" distB="0" distL="114300" distR="114300" simplePos="0" relativeHeight="251658240" behindDoc="0" locked="0" layoutInCell="1" allowOverlap="1">
            <wp:simplePos x="0" y="0"/>
            <wp:positionH relativeFrom="column">
              <wp:posOffset>1514475</wp:posOffset>
            </wp:positionH>
            <wp:positionV relativeFrom="paragraph">
              <wp:posOffset>161925</wp:posOffset>
            </wp:positionV>
            <wp:extent cx="2038350" cy="3905250"/>
            <wp:effectExtent l="19050" t="0" r="0" b="0"/>
            <wp:wrapNone/>
            <wp:docPr id="2" name="图片 1" descr="C:\Users\Administrator\Desktop\微信图片_202004231608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微信图片_20200423160830.jpg"/>
                    <pic:cNvPicPr>
                      <a:picLocks noChangeAspect="1" noChangeArrowheads="1"/>
                    </pic:cNvPicPr>
                  </pic:nvPicPr>
                  <pic:blipFill>
                    <a:blip r:embed="rId6" cstate="print"/>
                    <a:srcRect/>
                    <a:stretch>
                      <a:fillRect/>
                    </a:stretch>
                  </pic:blipFill>
                  <pic:spPr bwMode="auto">
                    <a:xfrm>
                      <a:off x="0" y="0"/>
                      <a:ext cx="2038350" cy="3905250"/>
                    </a:xfrm>
                    <a:prstGeom prst="rect">
                      <a:avLst/>
                    </a:prstGeom>
                    <a:noFill/>
                    <a:ln w="9525">
                      <a:noFill/>
                      <a:miter lim="800000"/>
                      <a:headEnd/>
                      <a:tailEnd/>
                    </a:ln>
                  </pic:spPr>
                </pic:pic>
              </a:graphicData>
            </a:graphic>
          </wp:anchor>
        </w:drawing>
      </w:r>
      <w:r w:rsidR="00415B78">
        <w:rPr>
          <w:rFonts w:asciiTheme="minorEastAsia" w:hAnsiTheme="minorEastAsia" w:cs="Arial Unicode MS" w:hint="eastAsia"/>
          <w:sz w:val="24"/>
          <w:szCs w:val="24"/>
        </w:rPr>
        <w:t xml:space="preserve">    </w:t>
      </w: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415B78" w:rsidRDefault="00415B78" w:rsidP="00415B78">
      <w:pPr>
        <w:spacing w:line="360" w:lineRule="auto"/>
        <w:jc w:val="left"/>
        <w:rPr>
          <w:rFonts w:asciiTheme="minorEastAsia" w:hAnsiTheme="minorEastAsia" w:cs="Arial Unicode MS"/>
          <w:sz w:val="24"/>
          <w:szCs w:val="24"/>
        </w:rPr>
      </w:pPr>
    </w:p>
    <w:p w:rsidR="009751B8" w:rsidRDefault="009751B8" w:rsidP="00415B78">
      <w:pPr>
        <w:spacing w:line="360" w:lineRule="auto"/>
        <w:jc w:val="left"/>
        <w:rPr>
          <w:rFonts w:ascii="仿宋" w:eastAsia="仿宋" w:hAnsi="仿宋"/>
          <w:color w:val="333333"/>
          <w:sz w:val="27"/>
          <w:szCs w:val="27"/>
          <w:shd w:val="clear" w:color="auto" w:fill="FFFFFF"/>
        </w:rPr>
      </w:pPr>
    </w:p>
    <w:p w:rsidR="00737B0E" w:rsidRDefault="00737B0E" w:rsidP="009751B8">
      <w:pPr>
        <w:spacing w:line="360" w:lineRule="auto"/>
        <w:ind w:firstLineChars="200" w:firstLine="540"/>
        <w:jc w:val="left"/>
        <w:rPr>
          <w:rFonts w:ascii="仿宋" w:eastAsia="仿宋" w:hAnsi="仿宋"/>
          <w:color w:val="333333"/>
          <w:sz w:val="27"/>
          <w:szCs w:val="27"/>
          <w:shd w:val="clear" w:color="auto" w:fill="FFFFFF"/>
        </w:rPr>
      </w:pPr>
    </w:p>
    <w:p w:rsidR="0059571E" w:rsidRDefault="009751B8" w:rsidP="003228B8">
      <w:pPr>
        <w:spacing w:line="360" w:lineRule="auto"/>
        <w:ind w:firstLineChars="200" w:firstLine="540"/>
        <w:jc w:val="left"/>
        <w:rPr>
          <w:rFonts w:ascii="仿宋" w:eastAsia="仿宋" w:hAnsi="仿宋"/>
          <w:color w:val="333333"/>
          <w:sz w:val="27"/>
          <w:szCs w:val="27"/>
        </w:rPr>
      </w:pPr>
      <w:r>
        <w:rPr>
          <w:rFonts w:ascii="仿宋" w:eastAsia="仿宋" w:hAnsi="仿宋" w:hint="eastAsia"/>
          <w:color w:val="333333"/>
          <w:sz w:val="27"/>
          <w:szCs w:val="27"/>
          <w:shd w:val="clear" w:color="auto" w:fill="FFFFFF"/>
        </w:rPr>
        <w:t>会上，</w:t>
      </w:r>
      <w:r w:rsidR="003228B8">
        <w:rPr>
          <w:rFonts w:ascii="仿宋" w:eastAsia="仿宋" w:hAnsi="仿宋" w:hint="eastAsia"/>
          <w:color w:val="333333"/>
          <w:sz w:val="27"/>
          <w:szCs w:val="27"/>
          <w:shd w:val="clear" w:color="auto" w:fill="FFFFFF"/>
        </w:rPr>
        <w:t>王</w:t>
      </w:r>
      <w:proofErr w:type="gramStart"/>
      <w:r w:rsidR="003228B8">
        <w:rPr>
          <w:rFonts w:ascii="仿宋" w:eastAsia="仿宋" w:hAnsi="仿宋" w:hint="eastAsia"/>
          <w:color w:val="333333"/>
          <w:sz w:val="27"/>
          <w:szCs w:val="27"/>
          <w:shd w:val="clear" w:color="auto" w:fill="FFFFFF"/>
        </w:rPr>
        <w:t>槊</w:t>
      </w:r>
      <w:proofErr w:type="gramEnd"/>
      <w:r w:rsidR="003228B8">
        <w:rPr>
          <w:rFonts w:ascii="仿宋" w:eastAsia="仿宋" w:hAnsi="仿宋" w:hint="eastAsia"/>
          <w:color w:val="333333"/>
          <w:sz w:val="27"/>
          <w:szCs w:val="27"/>
          <w:shd w:val="clear" w:color="auto" w:fill="FFFFFF"/>
        </w:rPr>
        <w:t>老师</w:t>
      </w:r>
      <w:r w:rsidR="003228B8">
        <w:rPr>
          <w:rFonts w:ascii="仿宋" w:eastAsia="仿宋" w:hAnsi="仿宋" w:hint="eastAsia"/>
          <w:color w:val="333333"/>
          <w:sz w:val="28"/>
          <w:szCs w:val="28"/>
          <w:shd w:val="clear" w:color="auto" w:fill="FFFFFF"/>
        </w:rPr>
        <w:t>传达了上海海事大学2020年全面从严治党工作会议精神，</w:t>
      </w:r>
      <w:r>
        <w:rPr>
          <w:rFonts w:ascii="仿宋" w:eastAsia="仿宋" w:hAnsi="仿宋" w:hint="eastAsia"/>
          <w:color w:val="333333"/>
          <w:sz w:val="27"/>
          <w:szCs w:val="27"/>
          <w:shd w:val="clear" w:color="auto" w:fill="FFFFFF"/>
        </w:rPr>
        <w:t>围绕习近平总书记在中国共产党第十九届中央纪律检查委员会第四次全体会议上发表的重要讲话精神和《上海海事大学2020年全面从严治党工作要点》的精神，</w:t>
      </w:r>
      <w:r w:rsidR="00737B0E">
        <w:rPr>
          <w:rFonts w:ascii="仿宋" w:eastAsia="仿宋" w:hAnsi="仿宋" w:hint="eastAsia"/>
          <w:color w:val="333333"/>
          <w:sz w:val="27"/>
          <w:szCs w:val="27"/>
        </w:rPr>
        <w:t>从贯彻落实全面从严治党主体责任、加强理论学习、创新思想观念和关注学生心理状态等角度，谈了对</w:t>
      </w:r>
      <w:r w:rsidR="003228B8">
        <w:rPr>
          <w:rFonts w:ascii="仿宋" w:eastAsia="仿宋" w:hAnsi="仿宋" w:hint="eastAsia"/>
          <w:color w:val="333333"/>
          <w:sz w:val="27"/>
          <w:szCs w:val="27"/>
        </w:rPr>
        <w:t>学生</w:t>
      </w:r>
      <w:r w:rsidR="00737B0E">
        <w:rPr>
          <w:rFonts w:ascii="仿宋" w:eastAsia="仿宋" w:hAnsi="仿宋" w:hint="eastAsia"/>
          <w:color w:val="333333"/>
          <w:sz w:val="27"/>
          <w:szCs w:val="27"/>
        </w:rPr>
        <w:t>工</w:t>
      </w:r>
      <w:r w:rsidR="00737B0E">
        <w:rPr>
          <w:rFonts w:ascii="仿宋" w:eastAsia="仿宋" w:hAnsi="仿宋" w:hint="eastAsia"/>
          <w:color w:val="333333"/>
          <w:sz w:val="27"/>
          <w:szCs w:val="27"/>
        </w:rPr>
        <w:lastRenderedPageBreak/>
        <w:t>作的理解。</w:t>
      </w:r>
      <w:r w:rsidR="0059571E">
        <w:rPr>
          <w:rFonts w:ascii="仿宋" w:eastAsia="仿宋" w:hAnsi="仿宋" w:hint="eastAsia"/>
          <w:color w:val="333333"/>
          <w:sz w:val="27"/>
          <w:szCs w:val="27"/>
        </w:rPr>
        <w:t>提出要</w:t>
      </w:r>
      <w:r w:rsidR="0059571E">
        <w:rPr>
          <w:rFonts w:ascii="仿宋" w:eastAsia="仿宋" w:hAnsi="仿宋" w:hint="eastAsia"/>
          <w:color w:val="000000"/>
          <w:sz w:val="27"/>
          <w:szCs w:val="27"/>
          <w:shd w:val="clear" w:color="auto" w:fill="FFFFFF"/>
        </w:rPr>
        <w:t>带动群众，以形式多样的活动为载体，提升支部战斗力，营造风清气正、和谐融洽的整体氛围；狠抓作风建设，围绕师德师风的主题，坚持不懈持续发力，提升服务水平,回应师生关切。</w:t>
      </w:r>
    </w:p>
    <w:p w:rsidR="00737B0E" w:rsidRPr="003228B8" w:rsidRDefault="0059571E" w:rsidP="003228B8">
      <w:pPr>
        <w:spacing w:line="360" w:lineRule="auto"/>
        <w:ind w:firstLineChars="200" w:firstLine="540"/>
        <w:jc w:val="left"/>
        <w:rPr>
          <w:rFonts w:ascii="仿宋" w:eastAsia="仿宋" w:hAnsi="仿宋"/>
          <w:color w:val="333333"/>
          <w:sz w:val="27"/>
          <w:szCs w:val="27"/>
        </w:rPr>
      </w:pPr>
      <w:r>
        <w:rPr>
          <w:rFonts w:ascii="仿宋" w:eastAsia="仿宋" w:hAnsi="仿宋" w:hint="eastAsia"/>
          <w:color w:val="333333"/>
          <w:sz w:val="27"/>
          <w:szCs w:val="27"/>
        </w:rPr>
        <w:t>党委副书记胡海云老师带领大家学习</w:t>
      </w:r>
      <w:r w:rsidRPr="003228B8">
        <w:rPr>
          <w:rFonts w:ascii="仿宋" w:eastAsia="仿宋" w:hAnsi="仿宋" w:hint="eastAsia"/>
          <w:color w:val="333333"/>
          <w:sz w:val="27"/>
          <w:szCs w:val="27"/>
        </w:rPr>
        <w:t>了十一届市纪委四次全会、</w:t>
      </w:r>
      <w:r w:rsidRPr="003228B8">
        <w:rPr>
          <w:rFonts w:ascii="仿宋" w:eastAsia="仿宋" w:hAnsi="仿宋"/>
          <w:color w:val="333333"/>
          <w:sz w:val="27"/>
          <w:szCs w:val="27"/>
        </w:rPr>
        <w:t>2020</w:t>
      </w:r>
      <w:r w:rsidRPr="003228B8">
        <w:rPr>
          <w:rFonts w:ascii="仿宋" w:eastAsia="仿宋" w:hAnsi="仿宋" w:hint="eastAsia"/>
          <w:color w:val="333333"/>
          <w:sz w:val="27"/>
          <w:szCs w:val="27"/>
        </w:rPr>
        <w:t>年市教卫工作党委系统全面从严治党工作会议、中共中央办公厅印发《党委（党组）落实全面从严治党主体责任规定》、《市教卫工作党委、市教委关于深化教育系统廉政风险防控工作的意见》以及校党委宋宝儒书记在</w:t>
      </w:r>
      <w:r w:rsidRPr="003228B8">
        <w:rPr>
          <w:rFonts w:ascii="仿宋" w:eastAsia="仿宋" w:hAnsi="仿宋"/>
          <w:color w:val="333333"/>
          <w:sz w:val="27"/>
          <w:szCs w:val="27"/>
        </w:rPr>
        <w:t>2020</w:t>
      </w:r>
      <w:r w:rsidRPr="003228B8">
        <w:rPr>
          <w:rFonts w:ascii="仿宋" w:eastAsia="仿宋" w:hAnsi="仿宋" w:hint="eastAsia"/>
          <w:color w:val="333333"/>
          <w:sz w:val="27"/>
          <w:szCs w:val="27"/>
        </w:rPr>
        <w:t>年学校全面从严治党工作会议上的讲话精神。</w:t>
      </w:r>
      <w:r w:rsidR="009A63B5">
        <w:rPr>
          <w:rFonts w:ascii="仿宋" w:eastAsia="仿宋" w:hAnsi="仿宋" w:hint="eastAsia"/>
          <w:color w:val="333333"/>
          <w:sz w:val="27"/>
          <w:szCs w:val="27"/>
        </w:rPr>
        <w:t>传达了</w:t>
      </w:r>
      <w:r w:rsidR="009A63B5" w:rsidRPr="009A63B5">
        <w:rPr>
          <w:rFonts w:ascii="仿宋" w:eastAsia="仿宋" w:hAnsi="仿宋" w:hint="eastAsia"/>
          <w:color w:val="333333"/>
          <w:sz w:val="27"/>
          <w:szCs w:val="27"/>
        </w:rPr>
        <w:t>《港湾校区2020年全面从严治党工作要点》</w:t>
      </w:r>
      <w:r w:rsidR="009A63B5">
        <w:rPr>
          <w:rFonts w:ascii="仿宋" w:eastAsia="仿宋" w:hAnsi="仿宋" w:hint="eastAsia"/>
          <w:color w:val="333333"/>
          <w:sz w:val="27"/>
          <w:szCs w:val="27"/>
        </w:rPr>
        <w:t>的部分工作内容。</w:t>
      </w:r>
      <w:r>
        <w:rPr>
          <w:rFonts w:ascii="仿宋" w:eastAsia="仿宋" w:hAnsi="仿宋" w:hint="eastAsia"/>
          <w:color w:val="333333"/>
          <w:sz w:val="27"/>
          <w:szCs w:val="27"/>
        </w:rPr>
        <w:t>提出要强化宣传教育，多学习、多借鉴，努力创新。</w:t>
      </w:r>
      <w:r w:rsidRPr="009A63B5">
        <w:rPr>
          <w:rFonts w:ascii="仿宋" w:eastAsia="仿宋" w:hAnsi="仿宋" w:hint="eastAsia"/>
          <w:color w:val="333333"/>
          <w:sz w:val="27"/>
          <w:szCs w:val="27"/>
        </w:rPr>
        <w:t>把全</w:t>
      </w:r>
      <w:r>
        <w:rPr>
          <w:rFonts w:ascii="仿宋" w:eastAsia="仿宋" w:hAnsi="仿宋" w:hint="eastAsia"/>
          <w:color w:val="333333"/>
          <w:sz w:val="28"/>
          <w:szCs w:val="28"/>
          <w:shd w:val="clear" w:color="auto" w:fill="FFFFFF"/>
        </w:rPr>
        <w:t>面从严治党和师德师风建设、学生思想品德教育相结合，进一步发挥好基层党支部的战斗堡垒作用，增强党性意识和先锋模范作用</w:t>
      </w:r>
      <w:r w:rsidRPr="003228B8">
        <w:rPr>
          <w:rFonts w:ascii="仿宋" w:eastAsia="仿宋" w:hAnsi="仿宋" w:hint="eastAsia"/>
          <w:color w:val="333333"/>
          <w:sz w:val="27"/>
          <w:szCs w:val="27"/>
        </w:rPr>
        <w:t>。</w:t>
      </w:r>
    </w:p>
    <w:p w:rsidR="00737B0E" w:rsidRDefault="0059571E" w:rsidP="00737B0E">
      <w:pPr>
        <w:pStyle w:val="a6"/>
        <w:shd w:val="clear" w:color="auto" w:fill="FFFFFF"/>
        <w:spacing w:before="120" w:beforeAutospacing="0" w:after="120" w:afterAutospacing="0" w:line="254" w:lineRule="atLeast"/>
        <w:ind w:firstLine="480"/>
        <w:rPr>
          <w:rFonts w:ascii="仿宋" w:eastAsia="仿宋" w:hAnsi="仿宋"/>
          <w:color w:val="000000"/>
          <w:sz w:val="27"/>
          <w:szCs w:val="27"/>
          <w:shd w:val="clear" w:color="auto" w:fill="FFFFFF"/>
        </w:rPr>
      </w:pPr>
      <w:r>
        <w:rPr>
          <w:rFonts w:ascii="仿宋" w:eastAsia="仿宋" w:hAnsi="仿宋" w:cstheme="minorBidi" w:hint="eastAsia"/>
          <w:color w:val="333333"/>
          <w:kern w:val="2"/>
          <w:sz w:val="27"/>
          <w:szCs w:val="27"/>
        </w:rPr>
        <w:t>同时组织全体党员线下学习</w:t>
      </w:r>
      <w:r w:rsidR="00737B0E" w:rsidRPr="003228B8">
        <w:rPr>
          <w:rFonts w:ascii="仿宋" w:eastAsia="仿宋" w:hAnsi="仿宋" w:cstheme="minorBidi" w:hint="eastAsia"/>
          <w:color w:val="333333"/>
          <w:kern w:val="2"/>
          <w:sz w:val="27"/>
          <w:szCs w:val="27"/>
        </w:rPr>
        <w:t>《习近平：一以贯之全面从严治党强化对权力运行</w:t>
      </w:r>
      <w:r w:rsidR="00737B0E">
        <w:rPr>
          <w:rFonts w:ascii="仿宋" w:eastAsia="仿宋" w:hAnsi="仿宋" w:hint="eastAsia"/>
          <w:color w:val="000000"/>
          <w:sz w:val="27"/>
          <w:szCs w:val="27"/>
          <w:shd w:val="clear" w:color="auto" w:fill="FFFFFF"/>
        </w:rPr>
        <w:t>的制约和监督</w:t>
      </w:r>
      <w:r w:rsidR="00737B0E">
        <w:rPr>
          <w:rFonts w:hint="eastAsia"/>
          <w:color w:val="000000"/>
          <w:sz w:val="27"/>
          <w:szCs w:val="27"/>
          <w:shd w:val="clear" w:color="auto" w:fill="FFFFFF"/>
        </w:rPr>
        <w:t> </w:t>
      </w:r>
      <w:r w:rsidR="00737B0E">
        <w:rPr>
          <w:rFonts w:ascii="仿宋" w:eastAsia="仿宋" w:hAnsi="仿宋" w:hint="eastAsia"/>
          <w:color w:val="000000"/>
          <w:sz w:val="27"/>
          <w:szCs w:val="27"/>
          <w:shd w:val="clear" w:color="auto" w:fill="FFFFFF"/>
        </w:rPr>
        <w:t>为决胜全面建成小康社会决战脱贫攻坚提供坚强保障》、《中国共产党第十九届中央纪律检查委员会第四次全体会议公报》、《李强：始终保持自我革命精神，坚定不移推动全面从严治党向纵深发展</w:t>
      </w:r>
      <w:r w:rsidR="00737B0E">
        <w:rPr>
          <w:rFonts w:hint="eastAsia"/>
          <w:color w:val="000000"/>
          <w:sz w:val="27"/>
          <w:szCs w:val="27"/>
          <w:shd w:val="clear" w:color="auto" w:fill="FFFFFF"/>
        </w:rPr>
        <w:t> </w:t>
      </w:r>
      <w:r w:rsidR="00737B0E">
        <w:rPr>
          <w:rFonts w:ascii="仿宋" w:eastAsia="仿宋" w:hAnsi="仿宋" w:hint="eastAsia"/>
          <w:color w:val="000000"/>
          <w:sz w:val="27"/>
          <w:szCs w:val="27"/>
          <w:shd w:val="clear" w:color="auto" w:fill="FFFFFF"/>
        </w:rPr>
        <w:t>确保管党治党制度时时生威处处有效》和《上海海事大学2020年全面从严治党工作要点》等文件精神。</w:t>
      </w:r>
    </w:p>
    <w:p w:rsidR="00737B0E" w:rsidRPr="0059571E" w:rsidRDefault="0059571E" w:rsidP="00737B0E">
      <w:pPr>
        <w:pStyle w:val="a6"/>
        <w:shd w:val="clear" w:color="auto" w:fill="FFFFFF"/>
        <w:spacing w:before="120" w:beforeAutospacing="0" w:after="120" w:afterAutospacing="0" w:line="254" w:lineRule="atLeast"/>
        <w:ind w:firstLine="480"/>
        <w:rPr>
          <w:rFonts w:ascii="仿宋" w:eastAsia="仿宋" w:hAnsi="仿宋"/>
          <w:color w:val="333333"/>
          <w:sz w:val="27"/>
          <w:szCs w:val="27"/>
        </w:rPr>
      </w:pPr>
      <w:r>
        <w:rPr>
          <w:rFonts w:ascii="仿宋" w:eastAsia="仿宋" w:hAnsi="仿宋" w:hint="eastAsia"/>
          <w:color w:val="333333"/>
          <w:sz w:val="27"/>
          <w:szCs w:val="27"/>
        </w:rPr>
        <w:t>通过此次专题组织生活会，</w:t>
      </w:r>
      <w:r w:rsidR="00E942A8">
        <w:rPr>
          <w:rFonts w:ascii="仿宋" w:eastAsia="仿宋" w:hAnsi="仿宋" w:hint="eastAsia"/>
          <w:color w:val="333333"/>
          <w:sz w:val="27"/>
          <w:szCs w:val="27"/>
        </w:rPr>
        <w:t>支部全体党员在学习全面从严治党会议精神的基础上，结合学校党委推进全面从严治党的任务和要求，明确了未来的努力方向，</w:t>
      </w:r>
      <w:r w:rsidRPr="0059571E">
        <w:rPr>
          <w:rFonts w:ascii="仿宋" w:eastAsia="仿宋" w:hAnsi="仿宋" w:hint="eastAsia"/>
          <w:color w:val="333333"/>
          <w:sz w:val="27"/>
          <w:szCs w:val="27"/>
        </w:rPr>
        <w:t>充分认识</w:t>
      </w:r>
      <w:r>
        <w:rPr>
          <w:rFonts w:ascii="仿宋" w:eastAsia="仿宋" w:hAnsi="仿宋" w:hint="eastAsia"/>
          <w:color w:val="333333"/>
          <w:sz w:val="27"/>
          <w:szCs w:val="27"/>
        </w:rPr>
        <w:t>到了</w:t>
      </w:r>
      <w:r w:rsidRPr="0059571E">
        <w:rPr>
          <w:rFonts w:ascii="仿宋" w:eastAsia="仿宋" w:hAnsi="仿宋" w:hint="eastAsia"/>
          <w:color w:val="333333"/>
          <w:sz w:val="27"/>
          <w:szCs w:val="27"/>
        </w:rPr>
        <w:t>从严治党的紧迫性和必要性，</w:t>
      </w:r>
      <w:r>
        <w:rPr>
          <w:rFonts w:ascii="仿宋" w:eastAsia="仿宋" w:hAnsi="仿宋" w:hint="eastAsia"/>
          <w:color w:val="333333"/>
          <w:sz w:val="27"/>
          <w:szCs w:val="27"/>
        </w:rPr>
        <w:t>会</w:t>
      </w:r>
      <w:r w:rsidRPr="0059571E">
        <w:rPr>
          <w:rFonts w:ascii="仿宋" w:eastAsia="仿宋" w:hAnsi="仿宋" w:hint="eastAsia"/>
          <w:color w:val="333333"/>
          <w:sz w:val="27"/>
          <w:szCs w:val="27"/>
        </w:rPr>
        <w:t>将十九届中央纪委四次会议以及上级党委、学校2020年全面从严治党工作会</w:t>
      </w:r>
      <w:r w:rsidRPr="0059571E">
        <w:rPr>
          <w:rFonts w:ascii="仿宋" w:eastAsia="仿宋" w:hAnsi="仿宋" w:hint="eastAsia"/>
          <w:color w:val="333333"/>
          <w:sz w:val="27"/>
          <w:szCs w:val="27"/>
        </w:rPr>
        <w:lastRenderedPageBreak/>
        <w:t>议精神和部署传达、学习到位，并要将此转化为促进工作的具体举措，落实到工作的各个领域和环节</w:t>
      </w:r>
      <w:r>
        <w:rPr>
          <w:rFonts w:ascii="仿宋" w:eastAsia="仿宋" w:hAnsi="仿宋" w:hint="eastAsia"/>
          <w:color w:val="333333"/>
          <w:sz w:val="27"/>
          <w:szCs w:val="27"/>
        </w:rPr>
        <w:t>。</w:t>
      </w:r>
      <w:r w:rsidR="00737B0E">
        <w:rPr>
          <w:rFonts w:ascii="仿宋" w:eastAsia="仿宋" w:hAnsi="仿宋" w:hint="eastAsia"/>
          <w:color w:val="333333"/>
          <w:sz w:val="27"/>
          <w:szCs w:val="27"/>
        </w:rPr>
        <w:t>也将严格要求自己，做到身体力行！</w:t>
      </w:r>
      <w:r w:rsidR="003228B8" w:rsidRPr="0059571E">
        <w:rPr>
          <w:rFonts w:ascii="仿宋" w:eastAsia="仿宋" w:hAnsi="仿宋" w:hint="eastAsia"/>
          <w:color w:val="333333"/>
          <w:sz w:val="27"/>
          <w:szCs w:val="27"/>
        </w:rPr>
        <w:t>进一步推动</w:t>
      </w:r>
      <w:r w:rsidR="00E942A8">
        <w:rPr>
          <w:rFonts w:ascii="仿宋" w:eastAsia="仿宋" w:hAnsi="仿宋" w:hint="eastAsia"/>
          <w:color w:val="333333"/>
          <w:sz w:val="27"/>
          <w:szCs w:val="27"/>
        </w:rPr>
        <w:t>港湾校区全面从严</w:t>
      </w:r>
      <w:r w:rsidR="003228B8" w:rsidRPr="0059571E">
        <w:rPr>
          <w:rFonts w:ascii="仿宋" w:eastAsia="仿宋" w:hAnsi="仿宋" w:hint="eastAsia"/>
          <w:color w:val="333333"/>
          <w:sz w:val="27"/>
          <w:szCs w:val="27"/>
        </w:rPr>
        <w:t>治党走向纵深，为学院各项工作开展提供坚强保障。</w:t>
      </w:r>
    </w:p>
    <w:p w:rsidR="008002B9" w:rsidRPr="00737B0E" w:rsidRDefault="008002B9" w:rsidP="00B429F1">
      <w:pPr>
        <w:spacing w:line="560" w:lineRule="exact"/>
        <w:ind w:firstLineChars="200" w:firstLine="560"/>
        <w:jc w:val="right"/>
        <w:rPr>
          <w:rFonts w:ascii="仿宋" w:eastAsia="仿宋" w:hAnsi="仿宋" w:cs="仿宋"/>
          <w:sz w:val="28"/>
          <w:szCs w:val="28"/>
        </w:rPr>
      </w:pPr>
    </w:p>
    <w:p w:rsidR="008002B9" w:rsidRDefault="008002B9" w:rsidP="00B429F1">
      <w:pPr>
        <w:spacing w:line="560" w:lineRule="exact"/>
        <w:ind w:firstLineChars="200" w:firstLine="560"/>
        <w:jc w:val="right"/>
        <w:rPr>
          <w:rFonts w:ascii="仿宋" w:eastAsia="仿宋" w:hAnsi="仿宋" w:cs="仿宋"/>
          <w:sz w:val="28"/>
          <w:szCs w:val="28"/>
        </w:rPr>
      </w:pPr>
    </w:p>
    <w:p w:rsidR="008002B9" w:rsidRDefault="008002B9" w:rsidP="00B429F1">
      <w:pPr>
        <w:spacing w:line="560" w:lineRule="exact"/>
        <w:ind w:firstLineChars="200" w:firstLine="560"/>
        <w:jc w:val="right"/>
        <w:rPr>
          <w:rFonts w:ascii="仿宋" w:eastAsia="仿宋" w:hAnsi="仿宋" w:cs="仿宋"/>
          <w:sz w:val="28"/>
          <w:szCs w:val="28"/>
        </w:rPr>
      </w:pPr>
    </w:p>
    <w:p w:rsidR="008002B9" w:rsidRDefault="008002B9" w:rsidP="00B429F1">
      <w:pPr>
        <w:spacing w:line="560" w:lineRule="exact"/>
        <w:ind w:firstLineChars="200" w:firstLine="560"/>
        <w:jc w:val="right"/>
        <w:rPr>
          <w:rFonts w:ascii="仿宋" w:eastAsia="仿宋" w:hAnsi="仿宋" w:cs="仿宋"/>
          <w:sz w:val="28"/>
          <w:szCs w:val="28"/>
        </w:rPr>
      </w:pPr>
    </w:p>
    <w:p w:rsidR="008002B9" w:rsidRDefault="008002B9" w:rsidP="00B429F1">
      <w:pPr>
        <w:spacing w:line="560" w:lineRule="exact"/>
        <w:ind w:firstLineChars="200" w:firstLine="560"/>
        <w:jc w:val="right"/>
        <w:rPr>
          <w:rFonts w:ascii="仿宋" w:eastAsia="仿宋" w:hAnsi="仿宋" w:cs="仿宋"/>
          <w:sz w:val="28"/>
          <w:szCs w:val="28"/>
        </w:rPr>
      </w:pPr>
    </w:p>
    <w:p w:rsidR="008002B9" w:rsidRDefault="008002B9" w:rsidP="00B429F1">
      <w:pPr>
        <w:spacing w:line="560" w:lineRule="exact"/>
        <w:ind w:firstLineChars="200" w:firstLine="560"/>
        <w:jc w:val="right"/>
        <w:rPr>
          <w:rFonts w:ascii="仿宋" w:eastAsia="仿宋" w:hAnsi="仿宋" w:cs="仿宋"/>
          <w:sz w:val="28"/>
          <w:szCs w:val="28"/>
        </w:rPr>
      </w:pPr>
    </w:p>
    <w:p w:rsidR="008002B9" w:rsidRDefault="008002B9" w:rsidP="00B429F1">
      <w:pPr>
        <w:spacing w:line="560" w:lineRule="exact"/>
        <w:ind w:firstLineChars="200" w:firstLine="560"/>
        <w:jc w:val="right"/>
        <w:rPr>
          <w:rFonts w:ascii="仿宋" w:eastAsia="仿宋" w:hAnsi="仿宋" w:cs="仿宋"/>
          <w:sz w:val="28"/>
          <w:szCs w:val="28"/>
        </w:rPr>
      </w:pPr>
    </w:p>
    <w:p w:rsidR="00B429F1" w:rsidRDefault="00B429F1" w:rsidP="00B429F1">
      <w:pPr>
        <w:spacing w:line="560" w:lineRule="exact"/>
        <w:ind w:firstLineChars="200" w:firstLine="560"/>
        <w:jc w:val="right"/>
        <w:rPr>
          <w:rFonts w:ascii="仿宋" w:eastAsia="仿宋" w:hAnsi="仿宋" w:cs="仿宋"/>
          <w:sz w:val="28"/>
          <w:szCs w:val="28"/>
        </w:rPr>
      </w:pPr>
      <w:r>
        <w:rPr>
          <w:rFonts w:ascii="仿宋" w:eastAsia="仿宋" w:hAnsi="仿宋" w:cs="仿宋" w:hint="eastAsia"/>
          <w:sz w:val="28"/>
          <w:szCs w:val="28"/>
        </w:rPr>
        <w:t>学生工作党支部</w:t>
      </w:r>
    </w:p>
    <w:p w:rsidR="00415B78" w:rsidRPr="00B429F1" w:rsidRDefault="00B429F1" w:rsidP="00B429F1">
      <w:pPr>
        <w:spacing w:line="560" w:lineRule="exact"/>
        <w:ind w:firstLineChars="200" w:firstLine="560"/>
        <w:jc w:val="right"/>
        <w:rPr>
          <w:rFonts w:ascii="仿宋" w:eastAsia="仿宋" w:hAnsi="仿宋" w:cs="仿宋"/>
          <w:sz w:val="28"/>
          <w:szCs w:val="28"/>
        </w:rPr>
      </w:pPr>
      <w:r>
        <w:rPr>
          <w:rFonts w:ascii="仿宋" w:eastAsia="仿宋" w:hAnsi="仿宋" w:cs="仿宋" w:hint="eastAsia"/>
          <w:sz w:val="28"/>
          <w:szCs w:val="28"/>
        </w:rPr>
        <w:t>2020.</w:t>
      </w:r>
      <w:r w:rsidR="00737B0E">
        <w:rPr>
          <w:rFonts w:ascii="仿宋" w:eastAsia="仿宋" w:hAnsi="仿宋" w:cs="仿宋" w:hint="eastAsia"/>
          <w:sz w:val="28"/>
          <w:szCs w:val="28"/>
        </w:rPr>
        <w:t>4</w:t>
      </w:r>
      <w:r>
        <w:rPr>
          <w:rFonts w:ascii="仿宋" w:eastAsia="仿宋" w:hAnsi="仿宋" w:cs="仿宋" w:hint="eastAsia"/>
          <w:sz w:val="28"/>
          <w:szCs w:val="28"/>
        </w:rPr>
        <w:t>.</w:t>
      </w:r>
      <w:r w:rsidR="00737B0E">
        <w:rPr>
          <w:rFonts w:ascii="仿宋" w:eastAsia="仿宋" w:hAnsi="仿宋" w:cs="仿宋" w:hint="eastAsia"/>
          <w:sz w:val="28"/>
          <w:szCs w:val="28"/>
        </w:rPr>
        <w:t>2</w:t>
      </w:r>
      <w:r>
        <w:rPr>
          <w:rFonts w:ascii="仿宋" w:eastAsia="仿宋" w:hAnsi="仿宋" w:cs="仿宋" w:hint="eastAsia"/>
          <w:sz w:val="28"/>
          <w:szCs w:val="28"/>
        </w:rPr>
        <w:t>3</w:t>
      </w:r>
    </w:p>
    <w:sectPr w:rsidR="00415B78" w:rsidRPr="00B429F1" w:rsidSect="00B246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689" w:rsidRDefault="00CA4689" w:rsidP="00BC5A7D">
      <w:r>
        <w:separator/>
      </w:r>
    </w:p>
  </w:endnote>
  <w:endnote w:type="continuationSeparator" w:id="0">
    <w:p w:rsidR="00CA4689" w:rsidRDefault="00CA4689" w:rsidP="00BC5A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689" w:rsidRDefault="00CA4689" w:rsidP="00BC5A7D">
      <w:r>
        <w:separator/>
      </w:r>
    </w:p>
  </w:footnote>
  <w:footnote w:type="continuationSeparator" w:id="0">
    <w:p w:rsidR="00CA4689" w:rsidRDefault="00CA4689" w:rsidP="00BC5A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5B78"/>
    <w:rsid w:val="000C7097"/>
    <w:rsid w:val="002D6199"/>
    <w:rsid w:val="003228B8"/>
    <w:rsid w:val="003C4EB5"/>
    <w:rsid w:val="00415B78"/>
    <w:rsid w:val="0059571E"/>
    <w:rsid w:val="00641F32"/>
    <w:rsid w:val="00737B0E"/>
    <w:rsid w:val="008002B9"/>
    <w:rsid w:val="008F45A5"/>
    <w:rsid w:val="009751B8"/>
    <w:rsid w:val="009A63B5"/>
    <w:rsid w:val="00B246FA"/>
    <w:rsid w:val="00B429F1"/>
    <w:rsid w:val="00BC377E"/>
    <w:rsid w:val="00BC5A7D"/>
    <w:rsid w:val="00C046A9"/>
    <w:rsid w:val="00CA4689"/>
    <w:rsid w:val="00D85EF6"/>
    <w:rsid w:val="00DD4502"/>
    <w:rsid w:val="00E779E1"/>
    <w:rsid w:val="00E942A8"/>
    <w:rsid w:val="00FA04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6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15B78"/>
    <w:rPr>
      <w:sz w:val="18"/>
      <w:szCs w:val="18"/>
    </w:rPr>
  </w:style>
  <w:style w:type="character" w:customStyle="1" w:styleId="Char">
    <w:name w:val="批注框文本 Char"/>
    <w:basedOn w:val="a0"/>
    <w:link w:val="a3"/>
    <w:uiPriority w:val="99"/>
    <w:semiHidden/>
    <w:rsid w:val="00415B78"/>
    <w:rPr>
      <w:sz w:val="18"/>
      <w:szCs w:val="18"/>
    </w:rPr>
  </w:style>
  <w:style w:type="paragraph" w:styleId="a4">
    <w:name w:val="header"/>
    <w:basedOn w:val="a"/>
    <w:link w:val="Char0"/>
    <w:uiPriority w:val="99"/>
    <w:semiHidden/>
    <w:unhideWhenUsed/>
    <w:rsid w:val="00BC5A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C5A7D"/>
    <w:rPr>
      <w:sz w:val="18"/>
      <w:szCs w:val="18"/>
    </w:rPr>
  </w:style>
  <w:style w:type="paragraph" w:styleId="a5">
    <w:name w:val="footer"/>
    <w:basedOn w:val="a"/>
    <w:link w:val="Char1"/>
    <w:uiPriority w:val="99"/>
    <w:semiHidden/>
    <w:unhideWhenUsed/>
    <w:rsid w:val="00BC5A7D"/>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C5A7D"/>
    <w:rPr>
      <w:sz w:val="18"/>
      <w:szCs w:val="18"/>
    </w:rPr>
  </w:style>
  <w:style w:type="paragraph" w:styleId="a6">
    <w:name w:val="Normal (Web)"/>
    <w:basedOn w:val="a"/>
    <w:uiPriority w:val="99"/>
    <w:semiHidden/>
    <w:unhideWhenUsed/>
    <w:rsid w:val="00737B0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656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165</Words>
  <Characters>941</Characters>
  <Application>Microsoft Office Word</Application>
  <DocSecurity>0</DocSecurity>
  <Lines>7</Lines>
  <Paragraphs>2</Paragraphs>
  <ScaleCrop>false</ScaleCrop>
  <Company>上海海事大学</Company>
  <LinksUpToDate>false</LinksUpToDate>
  <CharactersWithSpaces>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栾贵勤</dc:creator>
  <cp:lastModifiedBy>Sky123.Org</cp:lastModifiedBy>
  <cp:revision>4</cp:revision>
  <dcterms:created xsi:type="dcterms:W3CDTF">2020-03-13T11:51:00Z</dcterms:created>
  <dcterms:modified xsi:type="dcterms:W3CDTF">2020-04-23T09:11:00Z</dcterms:modified>
</cp:coreProperties>
</file>