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34" w:rsidRPr="001F303F" w:rsidRDefault="00A92434" w:rsidP="001F303F">
      <w:pPr>
        <w:spacing w:line="560" w:lineRule="exact"/>
        <w:ind w:left="1325" w:hangingChars="300" w:hanging="1325"/>
        <w:jc w:val="center"/>
        <w:rPr>
          <w:rFonts w:ascii="方正小标宋简体" w:eastAsia="方正小标宋简体" w:hAnsi="方正小标宋简体" w:cs="宋体"/>
          <w:b/>
          <w:bCs/>
          <w:color w:val="FF0000"/>
          <w:kern w:val="0"/>
          <w:sz w:val="44"/>
          <w:szCs w:val="44"/>
        </w:rPr>
      </w:pPr>
      <w:bookmarkStart w:id="0" w:name="_Toc398117060"/>
      <w:bookmarkStart w:id="1" w:name="_Toc433812442"/>
      <w:bookmarkStart w:id="2" w:name="_Toc477157278"/>
      <w:bookmarkStart w:id="3" w:name="_Toc51056379"/>
      <w:r w:rsidRPr="001F303F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44"/>
          <w:szCs w:val="44"/>
        </w:rPr>
        <w:t>上海港湾学校学生宿舍管理</w:t>
      </w:r>
      <w:bookmarkEnd w:id="0"/>
      <w:r w:rsidRPr="001F303F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44"/>
          <w:szCs w:val="44"/>
        </w:rPr>
        <w:t>条例</w:t>
      </w:r>
      <w:bookmarkEnd w:id="1"/>
      <w:bookmarkEnd w:id="2"/>
      <w:bookmarkEnd w:id="3"/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一、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目的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为规范学生宿舍</w:t>
      </w:r>
      <w:r w:rsidR="0031124D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的精神文明建设、日常管理和安全检查等工作，</w:t>
      </w:r>
      <w:r w:rsidR="00482BE6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结合学校实际，</w:t>
      </w:r>
      <w:r w:rsidR="0031124D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特制定本管理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条例。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二、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适用范围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本条例适用于上海港湾学校全日制学生的住宿管理，其他人员的住宿管理可参照执行。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三、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入住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  <w:r w:rsid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学生入住时应按照规定缴纳住宿费及其它相关费用。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  <w:r w:rsid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入住学生必须按批准的房号向所在</w:t>
      </w:r>
      <w:proofErr w:type="gramStart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</w:t>
      </w:r>
      <w:proofErr w:type="gramEnd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管员登记，按指定的寝室、床位入住，不得擅自变更房间或床位。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  <w:r w:rsid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3、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为每位入住学生配备房门钥匙一把，钥匙必须妥善保管，不得借给他人使用，不得自行调换门锁和</w:t>
      </w:r>
      <w:proofErr w:type="gramStart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私配</w:t>
      </w:r>
      <w:proofErr w:type="gramEnd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钥匙。宿舍楼值班室备用钥匙仅供宿舍管理人员进行宿舍卫生、安全检查等使用。因特殊情况，学生须凭学生证等有效证件方可借用本宿舍钥匙，借用时间不超过15分钟。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  <w:r w:rsid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4、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学生入住时需与学生科签订《上海港湾学校安全文明承诺书》，详见附件一。</w:t>
      </w:r>
      <w:proofErr w:type="gramStart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本承诺</w:t>
      </w:r>
      <w:proofErr w:type="gramEnd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书一式两份，一份留存于学生科，一份交给学生本人。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四、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公共设施和设备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  <w:r w:rsid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入住学生要爱护公物并可以使用宿舍楼及宿舍内的其它公用设施。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  <w:r w:rsid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学生在使用上述公用设施时需遵守相应管理规定，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>相关设施或物品损坏后应</w:t>
      </w:r>
      <w:proofErr w:type="gramStart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及时向宿管员</w:t>
      </w:r>
      <w:proofErr w:type="gramEnd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提出修理申请，属于人为损坏的费用由当事人支付。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五、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日常管理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  <w:r w:rsid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学生宿舍的管理，实行思想教育与行为指导相结合、学校管理和学生参与相结合的原则。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  <w:r w:rsid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学生宿舍不同于一般私人居住场所，为维护学校及宿舍正常秩序，宿管员、保安、维修人员均会对本</w:t>
      </w:r>
      <w:proofErr w:type="gramStart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楼学生</w:t>
      </w:r>
      <w:proofErr w:type="gramEnd"/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宿舍进行安全、内务、维修等巡检，住宿学生应当予以配合，不得以侵犯隐私为由予以阻扰。但相关人员进入宿舍时应当遵从必要的规范和礼仪。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六、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住宿学生日常管理规定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住宿学生应服从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管员、班主任以及学生工作部门的管理，不得妨碍管理人员的正常工作。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住宿学生必须于周一至周四晚上及周日晚上在宿舍就寝，特殊情况需向班主任报告。未经请假夜不归宿者视情节轻重给予警告以上处分。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3、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学生宿舍供电时间：周一至周五、周日06：00——22：30；周六06：00——23：00。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4、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住宿学生必须在熄灯之前返回宿舍就寝。若在统一熄灯之后返回的学生，学生必须使用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一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卡通通过门禁系统进入宿舍楼。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5、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入住的学生要爱护家具、门窗、插座、线路接口、水管、水龙头、洗衣机等公共设施。如属人为损坏的，须按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>价赔偿并支付修理费。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6、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在布置寝室时应健康向上、美观得体。不得破坏宿舍原有结构，不准乱涂乱画或使用油漆、涂改等；不得在蚊帐周围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挂围帘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；不得在床上放货物架和搁板；不得自购家具、洗衣机、烘干机、空调、热水器、电冰箱等。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7、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舍卫生由本宿舍人员轮流打扫。由寝室长排出值日表，统一张贴于宿舍门后，值日生主要负责宿舍内的公共卫生。住宿学生将生活垃圾分类，并实行袋装化，每天在指定时间段将分类好的垃圾投放于宿舍区指定垃圾筒内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8、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由学生科老师、宿管员或学生自律委员会每周进行宿舍卫生安全检查。卫生检查标准详见附件二《学生宿舍卫生、安全检查评定标准》。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9、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楼内必须保持文明、安静、祥和的气氛，不得在楼内打球、溜冰、大声播放音响或其它影响他人生活和学习的活动。除生病同学外，其他同学不得将盒饭带进宿舍。不准在宿舍楼走廊内打牌、下棋等，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不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准将自行车放入走廊、宿舍或阳台内。不准在宿舍楼走廊摆放鞋子等杂物。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10、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宿舍内不得存放易燃、易爆危险品和有毒物品。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11、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不得在宿舍楼内吸烟、赌博及酗酒、不得随地吐痰，禁止向窗外、走廊楼梯等场所乱扔、乱倒废弃物，不得将垃圾扫在门口或走廊。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12、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禁止在宿舍内饲养各种宠物、动物。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13、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未经同意不准在宿舍楼张贴广告、海报等，不准在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>宿舍内存放派送品或推销产品。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14、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携带大件物品外出时，凭学生证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由宿管人员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开具出门单，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交学校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门卫备查。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15、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住宿期满（毕业、出国、退学等）按学校规定时间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办理退宿手续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退宿后一周内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私人物品未搬离宿舍的，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由</w:t>
      </w:r>
      <w:r w:rsidR="009607F9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宿管组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集中统一存放，并由班主任通知其本人在一个月之内领取，否则所留物品按无主物品处理。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16、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特殊情况需要延期住宿的毕业生，应向</w:t>
      </w:r>
      <w:r w:rsidR="009607F9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学生科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提交书面申请，由</w:t>
      </w:r>
      <w:r w:rsidR="009607F9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学生科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根据当年宿舍资源情况，另行决定是否安排住宿。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17、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寒暑假期间，应将个人贵重物品带回并妥善保管。假期留宿人员必须服从学校的管理。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七、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 xml:space="preserve">学生宿舍使用违章电器和明火器具处理规定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宿舍楼内禁止使用明火、禁止使用违章电器、禁止违章用电，包含以下几种情况：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（1）禁止焚烧废弃物；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（2）禁止使用或存放各种违章电器和明火器具（如电炉、热得快、电热毯、电热杯、电火锅、电饭煲、电水壶、充电应急灯、取暖炉、电热宝等；明火器具如蜡烛、酒精炉等）；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（3）禁止在床上使用台灯；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（4）使用燃烧型蚊香时必须将蚊香放进安全蚊香盒内；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（5）禁止私拉走廊、洗衣房及其它公共部位电源；禁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>止在公共部位电源插座上私自使用电器。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（6）禁止将接线板绕在床架上。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（7）其它可能危害公共及人身安全的用火用电行为。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学生宿舍内一经发现使用或存放各种违章电器和明火器具，一律将由学校</w:t>
      </w:r>
      <w:r w:rsidR="009607F9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进行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集中保管。学生应在2个工作日内到所在宿舍楼确认被集中保管的违章电器和明火器具。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3、</w:t>
      </w:r>
      <w:proofErr w:type="gramStart"/>
      <w:r w:rsidR="009607F9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宿管组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应认真做好集中保管的违章电器及明火器具的登记和保管，要标明寝室号、学生姓名、专业、日期等基本信息，并统一登记造册。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4、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对于集中保管的违章电器及明火器具，学期末（学期最后一周）时由学生本人提出书面申请经班主任批准后可退还给学生。集中保管期限为一年，对未来领取的电器和器具作销毁处理。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5、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对于使用违章电器及明火器具情节严重、或继续使用（或继续留藏在宿舍）已退还的违章电器及明火器具、或造成后果的，给予警告或警告以上处分。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八、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 xml:space="preserve">学生宿舍访客制度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访客人员范围：该宿舍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楼学生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的亲属或与学生相关人员，对于无关人员不予以接待。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访客地点：各宿舍楼门厅，无特殊原因来访人员不得进入学生宿舍。必须进入宿舍的，经宿舍楼值班员同意由被访学生本人陪同进入并对其负责。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3、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来访人员必须出示表明本人身份的证件或有效证件，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 xml:space="preserve">并在值班室《宿舍访客登记表》上登记。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4、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每天17:00至次日8:00不接待访客。进学生宿舍访客的时间不得超过2小时。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5、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宿舍内不得留宿非本宿舍人员，未经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管员同意男生不能进入女生宿舍，女生不能进入男生宿舍。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6、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禁止以访客名义在宿舍楼内从事促销或其它商业活动。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九、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奖惩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学生住宿期间的奖惩办法按《上海港湾学校个人和集体评奖评优评定办法》及《上海港湾学校学生违纪处罚条例》执行。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十、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宿舍调整和退宿</w:t>
      </w:r>
      <w:r w:rsidR="00A92434" w:rsidRPr="001F303F">
        <w:rPr>
          <w:rFonts w:ascii="黑体" w:eastAsia="黑体" w:hAnsi="黑体" w:cs="宋体"/>
          <w:color w:val="333333"/>
          <w:kern w:val="0"/>
          <w:sz w:val="32"/>
          <w:szCs w:val="32"/>
        </w:rPr>
        <w:t xml:space="preserve">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学生入住后除学校统一调整外一般不再调换宿舍。个别同学因特殊原因确需调整宿舍的，由本人提出申请并填写宿舍变更申请表；班主任审核；学生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科批准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后方可办理。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住宿学生退宿，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除毕业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离校和中止学习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等退宿情况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外，还包括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自愿退宿和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强制退宿。 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3、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自愿退宿：入住学生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填写退宿申请表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，家长签字后经班主任审核，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可凭退宿申请表到宿管组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办理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退宿相关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事宜。住宿学生可于每学期最后两周内提出下一学期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的退宿申请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</w:t>
      </w:r>
      <w:proofErr w:type="gramStart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中途退宿学生</w:t>
      </w:r>
      <w:proofErr w:type="gramEnd"/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住宿费不予退还。 </w:t>
      </w:r>
    </w:p>
    <w:p w:rsid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4、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强制退宿：违反《上海港湾学校宿舍管理条例》中的相关规定或其它原因不适合在校住宿的学生，学生科按本</w:t>
      </w:r>
      <w:r w:rsidR="00A92434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>条例给予强制退宿。</w:t>
      </w:r>
    </w:p>
    <w:p w:rsidR="00A92434" w:rsidRPr="001F303F" w:rsidRDefault="001F303F" w:rsidP="001F303F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十一、附则</w:t>
      </w:r>
      <w:r w:rsidR="00A92434" w:rsidRPr="001F303F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 xml:space="preserve"> </w:t>
      </w:r>
    </w:p>
    <w:p w:rsidR="00A92434" w:rsidRPr="001F303F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本条例</w:t>
      </w:r>
      <w:r w:rsidR="00F10CEA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自发布之日起实施，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由学生科负责解释。</w:t>
      </w:r>
    </w:p>
    <w:p w:rsidR="00A92434" w:rsidRDefault="00A92434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</w:p>
    <w:p w:rsidR="001F303F" w:rsidRPr="001F303F" w:rsidRDefault="001F303F" w:rsidP="001F303F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</w:p>
    <w:p w:rsidR="00A92434" w:rsidRPr="001F303F" w:rsidRDefault="00A92434" w:rsidP="001F303F">
      <w:pPr>
        <w:spacing w:line="600" w:lineRule="exact"/>
        <w:ind w:firstLineChars="200" w:firstLine="640"/>
        <w:jc w:val="righ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上海港湾学校</w:t>
      </w:r>
    </w:p>
    <w:p w:rsidR="00A92434" w:rsidRPr="001F303F" w:rsidRDefault="00A92434" w:rsidP="001F303F">
      <w:pPr>
        <w:spacing w:line="600" w:lineRule="exact"/>
        <w:ind w:firstLineChars="200" w:firstLine="640"/>
        <w:jc w:val="righ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2021年</w:t>
      </w:r>
      <w:r w:rsidR="00115F4C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11</w:t>
      </w:r>
      <w:r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月</w:t>
      </w:r>
      <w:r w:rsidR="00F10CEA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</w:t>
      </w:r>
      <w:r w:rsidR="00115F4C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8</w:t>
      </w:r>
      <w:r w:rsidR="00F10CEA" w:rsidRPr="001F303F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日</w:t>
      </w:r>
    </w:p>
    <w:p w:rsidR="00A92434" w:rsidRDefault="00A92434" w:rsidP="002F2AA2">
      <w:pPr>
        <w:widowControl/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br w:type="page"/>
      </w:r>
    </w:p>
    <w:p w:rsidR="00A92434" w:rsidRPr="00370CA7" w:rsidRDefault="00A92434" w:rsidP="001F303F">
      <w:pPr>
        <w:pStyle w:val="2"/>
        <w:spacing w:afterLines="50" w:line="360" w:lineRule="auto"/>
        <w:rPr>
          <w:sz w:val="28"/>
          <w:szCs w:val="28"/>
        </w:rPr>
      </w:pPr>
      <w:bookmarkStart w:id="4" w:name="_Toc477157279"/>
      <w:bookmarkStart w:id="5" w:name="_Toc51056380"/>
      <w:bookmarkStart w:id="6" w:name="_Toc433812443"/>
      <w:r w:rsidRPr="00370CA7">
        <w:rPr>
          <w:rFonts w:hint="eastAsia"/>
          <w:sz w:val="28"/>
          <w:szCs w:val="28"/>
        </w:rPr>
        <w:lastRenderedPageBreak/>
        <w:t>附件一</w:t>
      </w:r>
      <w:r>
        <w:rPr>
          <w:rFonts w:hint="eastAsia"/>
          <w:sz w:val="28"/>
          <w:szCs w:val="28"/>
        </w:rPr>
        <w:t>：</w:t>
      </w:r>
      <w:bookmarkEnd w:id="4"/>
      <w:bookmarkEnd w:id="5"/>
    </w:p>
    <w:p w:rsidR="00A92434" w:rsidRPr="00AF458E" w:rsidRDefault="00A92434" w:rsidP="002F2AA2">
      <w:pPr>
        <w:spacing w:line="360" w:lineRule="auto"/>
        <w:jc w:val="center"/>
        <w:rPr>
          <w:b/>
          <w:sz w:val="32"/>
          <w:szCs w:val="32"/>
        </w:rPr>
      </w:pPr>
      <w:bookmarkStart w:id="7" w:name="_Toc477157280"/>
      <w:r>
        <w:rPr>
          <w:rFonts w:hint="eastAsia"/>
          <w:b/>
          <w:sz w:val="32"/>
          <w:szCs w:val="32"/>
        </w:rPr>
        <w:t>上海港湾学校</w:t>
      </w:r>
      <w:r w:rsidRPr="00AF458E">
        <w:rPr>
          <w:rFonts w:hint="eastAsia"/>
          <w:b/>
          <w:sz w:val="32"/>
          <w:szCs w:val="32"/>
        </w:rPr>
        <w:t>安全文明住宿承诺书</w:t>
      </w:r>
    </w:p>
    <w:p w:rsidR="00A92434" w:rsidRPr="00263648" w:rsidRDefault="00A92434" w:rsidP="002F2AA2">
      <w:pPr>
        <w:spacing w:line="300" w:lineRule="auto"/>
        <w:rPr>
          <w:sz w:val="24"/>
        </w:rPr>
      </w:pPr>
      <w:r>
        <w:rPr>
          <w:rFonts w:hint="eastAsia"/>
        </w:rPr>
        <w:tab/>
        <w:t xml:space="preserve"> </w:t>
      </w:r>
      <w:r w:rsidRPr="00263648">
        <w:rPr>
          <w:rFonts w:hint="eastAsia"/>
          <w:sz w:val="24"/>
        </w:rPr>
        <w:t>我校区为学生提供了良好的住宿</w:t>
      </w:r>
      <w:r>
        <w:rPr>
          <w:rFonts w:hint="eastAsia"/>
          <w:sz w:val="24"/>
        </w:rPr>
        <w:t>硬件设施，为</w:t>
      </w:r>
      <w:r w:rsidRPr="00263648">
        <w:rPr>
          <w:rFonts w:hint="eastAsia"/>
          <w:sz w:val="24"/>
        </w:rPr>
        <w:t>进一步督促住宿学生养成良好的作息习惯，共创一个安全、文明的住宿环境，并不断提高服务水平和管理质量，针对寝室管理目前存在的一些重点问题，</w:t>
      </w:r>
      <w:proofErr w:type="gramStart"/>
      <w:r w:rsidRPr="00263648">
        <w:rPr>
          <w:rFonts w:hint="eastAsia"/>
          <w:sz w:val="24"/>
        </w:rPr>
        <w:t>特</w:t>
      </w:r>
      <w:proofErr w:type="gramEnd"/>
      <w:r w:rsidRPr="00263648">
        <w:rPr>
          <w:rFonts w:hint="eastAsia"/>
          <w:sz w:val="24"/>
        </w:rPr>
        <w:t>根据相关住宿条例制定该承诺书。请住宿学生认真阅读，并确认签字。承诺书条款如下：</w:t>
      </w:r>
    </w:p>
    <w:p w:rsidR="00A92434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 w:rsidRPr="003038D1">
        <w:rPr>
          <w:rFonts w:hint="eastAsia"/>
          <w:b/>
          <w:sz w:val="24"/>
        </w:rPr>
        <w:t>住宿学生必须严格执行学校作息制度</w:t>
      </w:r>
      <w:r>
        <w:rPr>
          <w:rFonts w:hint="eastAsia"/>
          <w:b/>
          <w:sz w:val="24"/>
        </w:rPr>
        <w:t>：</w:t>
      </w:r>
      <w:r w:rsidRPr="001137F0">
        <w:rPr>
          <w:rFonts w:hint="eastAsia"/>
          <w:b/>
          <w:sz w:val="24"/>
        </w:rPr>
        <w:t>周一至周五早上</w:t>
      </w:r>
      <w:r w:rsidRPr="001137F0">
        <w:rPr>
          <w:rFonts w:hint="eastAsia"/>
          <w:b/>
          <w:sz w:val="24"/>
        </w:rPr>
        <w:t>6</w:t>
      </w:r>
      <w:r w:rsidRPr="001137F0">
        <w:rPr>
          <w:rFonts w:hint="eastAsia"/>
          <w:b/>
          <w:sz w:val="24"/>
        </w:rPr>
        <w:t>：</w:t>
      </w:r>
      <w:r w:rsidRPr="001137F0">
        <w:rPr>
          <w:rFonts w:hint="eastAsia"/>
          <w:b/>
          <w:sz w:val="24"/>
        </w:rPr>
        <w:t>50</w:t>
      </w:r>
      <w:r w:rsidRPr="001137F0">
        <w:rPr>
          <w:rFonts w:hint="eastAsia"/>
          <w:b/>
          <w:sz w:val="24"/>
        </w:rPr>
        <w:t>在操场上集合</w:t>
      </w:r>
      <w:r>
        <w:rPr>
          <w:rFonts w:hint="eastAsia"/>
          <w:b/>
          <w:sz w:val="24"/>
        </w:rPr>
        <w:t>并参加晨跑，周一至周四晚上</w:t>
      </w:r>
      <w:r>
        <w:rPr>
          <w:rFonts w:hint="eastAsia"/>
          <w:b/>
          <w:sz w:val="24"/>
        </w:rPr>
        <w:t>18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</w:rPr>
        <w:t>30-20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</w:rPr>
        <w:t>15</w:t>
      </w:r>
      <w:r>
        <w:rPr>
          <w:rFonts w:hint="eastAsia"/>
          <w:b/>
          <w:sz w:val="24"/>
        </w:rPr>
        <w:t>参加晚自修，</w:t>
      </w:r>
      <w:r>
        <w:rPr>
          <w:rFonts w:hint="eastAsia"/>
          <w:b/>
          <w:sz w:val="24"/>
        </w:rPr>
        <w:t>22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</w:rPr>
        <w:t>00</w:t>
      </w:r>
      <w:r w:rsidRPr="003038D1">
        <w:rPr>
          <w:rFonts w:hint="eastAsia"/>
          <w:b/>
          <w:sz w:val="24"/>
        </w:rPr>
        <w:t>前务必返回寝室就寝</w:t>
      </w:r>
      <w:r>
        <w:rPr>
          <w:rFonts w:hint="eastAsia"/>
          <w:b/>
          <w:sz w:val="24"/>
        </w:rPr>
        <w:t>。</w:t>
      </w:r>
    </w:p>
    <w:p w:rsidR="00A92434" w:rsidRPr="003038D1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住宿期间未经允许不得离开学校，如有特殊情况或周末回家需要填写离校申请单；</w:t>
      </w:r>
    </w:p>
    <w:p w:rsidR="00A92434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值日生做好每天的宿舍安全与卫生工作，学校每天在早上、中午及晚上对宿舍安全与卫生进行检查。</w:t>
      </w:r>
    </w:p>
    <w:p w:rsidR="00A92434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 w:rsidRPr="003038D1">
        <w:rPr>
          <w:rFonts w:hint="eastAsia"/>
          <w:b/>
          <w:sz w:val="24"/>
        </w:rPr>
        <w:t>寝室内不得容留任何外来人员居住</w:t>
      </w:r>
      <w:r>
        <w:rPr>
          <w:rFonts w:hint="eastAsia"/>
          <w:b/>
          <w:sz w:val="24"/>
        </w:rPr>
        <w:t>，且男生不得进入</w:t>
      </w:r>
      <w:proofErr w:type="gramStart"/>
      <w:r>
        <w:rPr>
          <w:rFonts w:hint="eastAsia"/>
          <w:b/>
          <w:sz w:val="24"/>
        </w:rPr>
        <w:t>女生室</w:t>
      </w:r>
      <w:proofErr w:type="gramEnd"/>
      <w:r>
        <w:rPr>
          <w:rFonts w:hint="eastAsia"/>
          <w:b/>
          <w:sz w:val="24"/>
        </w:rPr>
        <w:t>宿舍，女生不得进入男生宿舍；</w:t>
      </w:r>
    </w:p>
    <w:p w:rsidR="00A92434" w:rsidRPr="003038D1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 w:rsidRPr="001137F0">
        <w:rPr>
          <w:rFonts w:hint="eastAsia"/>
          <w:b/>
          <w:sz w:val="24"/>
        </w:rPr>
        <w:t>不得在蚊帐周围</w:t>
      </w:r>
      <w:proofErr w:type="gramStart"/>
      <w:r w:rsidRPr="001137F0">
        <w:rPr>
          <w:rFonts w:hint="eastAsia"/>
          <w:b/>
          <w:sz w:val="24"/>
        </w:rPr>
        <w:t>挂围帘</w:t>
      </w:r>
      <w:proofErr w:type="gramEnd"/>
      <w:r>
        <w:rPr>
          <w:rFonts w:hint="eastAsia"/>
          <w:b/>
          <w:sz w:val="24"/>
        </w:rPr>
        <w:t>；</w:t>
      </w:r>
    </w:p>
    <w:p w:rsidR="00A92434" w:rsidRPr="003038D1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 w:rsidRPr="003038D1">
        <w:rPr>
          <w:rFonts w:hint="eastAsia"/>
          <w:b/>
          <w:sz w:val="24"/>
        </w:rPr>
        <w:t>严禁宿舍楼内吸烟，否则视情节将予以严惩</w:t>
      </w:r>
      <w:r>
        <w:rPr>
          <w:rFonts w:hint="eastAsia"/>
          <w:b/>
          <w:sz w:val="24"/>
        </w:rPr>
        <w:t>；</w:t>
      </w:r>
    </w:p>
    <w:p w:rsidR="00A92434" w:rsidRPr="003038D1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 w:rsidRPr="003038D1">
        <w:rPr>
          <w:rFonts w:hint="eastAsia"/>
          <w:b/>
          <w:sz w:val="24"/>
        </w:rPr>
        <w:t>寝室垃圾不得堆放在寝室门口、洗漱池上及旁边地上，应自觉装入垃圾袋带到楼下</w:t>
      </w:r>
      <w:r>
        <w:rPr>
          <w:rFonts w:hint="eastAsia"/>
          <w:b/>
          <w:sz w:val="24"/>
        </w:rPr>
        <w:t>指定</w:t>
      </w:r>
      <w:r w:rsidRPr="003038D1">
        <w:rPr>
          <w:rFonts w:hint="eastAsia"/>
          <w:b/>
          <w:sz w:val="24"/>
        </w:rPr>
        <w:t>垃圾箱</w:t>
      </w:r>
      <w:r>
        <w:rPr>
          <w:rFonts w:hint="eastAsia"/>
          <w:b/>
          <w:sz w:val="24"/>
        </w:rPr>
        <w:t>；</w:t>
      </w:r>
    </w:p>
    <w:p w:rsidR="00A92434" w:rsidRPr="003038D1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 w:rsidRPr="003038D1">
        <w:rPr>
          <w:rFonts w:hint="eastAsia"/>
          <w:b/>
          <w:sz w:val="24"/>
        </w:rPr>
        <w:t>不准私接电线，</w:t>
      </w:r>
      <w:r>
        <w:rPr>
          <w:rFonts w:hint="eastAsia"/>
          <w:b/>
          <w:sz w:val="24"/>
        </w:rPr>
        <w:t>不得</w:t>
      </w:r>
      <w:r w:rsidRPr="003038D1">
        <w:rPr>
          <w:rFonts w:hint="eastAsia"/>
          <w:b/>
          <w:sz w:val="24"/>
        </w:rPr>
        <w:t>使用电炉及其他大功率电器</w:t>
      </w:r>
      <w:r>
        <w:rPr>
          <w:rFonts w:hint="eastAsia"/>
          <w:b/>
          <w:sz w:val="24"/>
        </w:rPr>
        <w:t>；</w:t>
      </w:r>
    </w:p>
    <w:p w:rsidR="00A92434" w:rsidRPr="003038D1" w:rsidRDefault="00A92434" w:rsidP="002F2AA2">
      <w:pPr>
        <w:pStyle w:val="a3"/>
        <w:numPr>
          <w:ilvl w:val="0"/>
          <w:numId w:val="2"/>
        </w:numPr>
        <w:spacing w:line="300" w:lineRule="auto"/>
        <w:ind w:firstLineChars="0"/>
        <w:rPr>
          <w:b/>
          <w:sz w:val="24"/>
        </w:rPr>
      </w:pPr>
      <w:r w:rsidRPr="003038D1">
        <w:rPr>
          <w:rFonts w:hint="eastAsia"/>
          <w:b/>
          <w:sz w:val="24"/>
        </w:rPr>
        <w:t>遵守《</w:t>
      </w:r>
      <w:r w:rsidRPr="00EA11B9">
        <w:rPr>
          <w:rFonts w:hint="eastAsia"/>
          <w:b/>
          <w:sz w:val="24"/>
        </w:rPr>
        <w:t>上海港湾学校学生宿舍管理条例</w:t>
      </w:r>
      <w:r w:rsidRPr="003038D1">
        <w:rPr>
          <w:rFonts w:hint="eastAsia"/>
          <w:b/>
          <w:sz w:val="24"/>
        </w:rPr>
        <w:t>》中的规定。</w:t>
      </w:r>
    </w:p>
    <w:p w:rsidR="00A92434" w:rsidRPr="00263648" w:rsidRDefault="00A92434" w:rsidP="002F2AA2">
      <w:pPr>
        <w:spacing w:line="300" w:lineRule="auto"/>
        <w:ind w:firstLineChars="200" w:firstLine="480"/>
        <w:rPr>
          <w:b/>
          <w:sz w:val="24"/>
        </w:rPr>
      </w:pPr>
      <w:r w:rsidRPr="00263648">
        <w:rPr>
          <w:rFonts w:hint="eastAsia"/>
          <w:sz w:val="24"/>
        </w:rPr>
        <w:t>根据个人及寝室违反承诺书的情节严重程度</w:t>
      </w:r>
      <w:r>
        <w:rPr>
          <w:rFonts w:hint="eastAsia"/>
          <w:sz w:val="24"/>
        </w:rPr>
        <w:t>（包括晨跑缺勤、晚自修缺勤、宿舍安全与卫生检查不合格等）</w:t>
      </w:r>
      <w:r w:rsidRPr="00263648">
        <w:rPr>
          <w:rFonts w:hint="eastAsia"/>
          <w:sz w:val="24"/>
        </w:rPr>
        <w:t>分别给予</w:t>
      </w:r>
      <w:r>
        <w:rPr>
          <w:rFonts w:hint="eastAsia"/>
          <w:sz w:val="24"/>
        </w:rPr>
        <w:t>第</w:t>
      </w:r>
      <w:r w:rsidRPr="00263648">
        <w:rPr>
          <w:rFonts w:hint="eastAsia"/>
          <w:sz w:val="24"/>
        </w:rPr>
        <w:t>一次警告、</w:t>
      </w:r>
      <w:r>
        <w:rPr>
          <w:rFonts w:hint="eastAsia"/>
          <w:sz w:val="24"/>
        </w:rPr>
        <w:t>第二</w:t>
      </w:r>
      <w:r w:rsidRPr="00263648">
        <w:rPr>
          <w:rFonts w:hint="eastAsia"/>
          <w:sz w:val="24"/>
        </w:rPr>
        <w:t>次</w:t>
      </w:r>
      <w:r>
        <w:rPr>
          <w:rFonts w:hint="eastAsia"/>
          <w:sz w:val="24"/>
        </w:rPr>
        <w:t>通报</w:t>
      </w:r>
      <w:r w:rsidRPr="00263648">
        <w:rPr>
          <w:rFonts w:hint="eastAsia"/>
          <w:sz w:val="24"/>
        </w:rPr>
        <w:t>（通知</w:t>
      </w:r>
      <w:r>
        <w:rPr>
          <w:rFonts w:hint="eastAsia"/>
          <w:sz w:val="24"/>
        </w:rPr>
        <w:t>其</w:t>
      </w:r>
      <w:r w:rsidRPr="00263648">
        <w:rPr>
          <w:rFonts w:hint="eastAsia"/>
          <w:sz w:val="24"/>
        </w:rPr>
        <w:t>家长）、</w:t>
      </w:r>
      <w:r>
        <w:rPr>
          <w:rFonts w:hint="eastAsia"/>
          <w:sz w:val="24"/>
        </w:rPr>
        <w:t>第三次停</w:t>
      </w:r>
      <w:r w:rsidRPr="00263648">
        <w:rPr>
          <w:rFonts w:hint="eastAsia"/>
          <w:sz w:val="24"/>
        </w:rPr>
        <w:t>宿（</w:t>
      </w:r>
      <w:proofErr w:type="gramStart"/>
      <w:r>
        <w:rPr>
          <w:rFonts w:hint="eastAsia"/>
          <w:sz w:val="24"/>
        </w:rPr>
        <w:t>停宿期</w:t>
      </w:r>
      <w:proofErr w:type="gramEnd"/>
      <w:r>
        <w:rPr>
          <w:rFonts w:hint="eastAsia"/>
          <w:sz w:val="24"/>
        </w:rPr>
        <w:t>为一周，</w:t>
      </w:r>
      <w:proofErr w:type="gramStart"/>
      <w:r>
        <w:rPr>
          <w:rFonts w:hint="eastAsia"/>
          <w:sz w:val="24"/>
        </w:rPr>
        <w:t>停宿期间</w:t>
      </w:r>
      <w:proofErr w:type="gramEnd"/>
      <w:r>
        <w:rPr>
          <w:rFonts w:hint="eastAsia"/>
          <w:sz w:val="24"/>
        </w:rPr>
        <w:t>学生不得入住学生宿舍。</w:t>
      </w:r>
      <w:proofErr w:type="gramStart"/>
      <w:r>
        <w:rPr>
          <w:rFonts w:hint="eastAsia"/>
          <w:sz w:val="24"/>
        </w:rPr>
        <w:t>停宿期满</w:t>
      </w:r>
      <w:proofErr w:type="gramEnd"/>
      <w:r>
        <w:rPr>
          <w:rFonts w:hint="eastAsia"/>
          <w:sz w:val="24"/>
        </w:rPr>
        <w:t>后如需住宿由本人提出申请，学生科同意后方可继续住宿</w:t>
      </w:r>
      <w:r w:rsidRPr="00263648">
        <w:rPr>
          <w:rFonts w:hint="eastAsia"/>
          <w:sz w:val="24"/>
        </w:rPr>
        <w:t>）</w:t>
      </w:r>
      <w:r>
        <w:rPr>
          <w:rFonts w:hint="eastAsia"/>
          <w:sz w:val="24"/>
        </w:rPr>
        <w:t>。</w:t>
      </w:r>
      <w:r w:rsidRPr="00F44BD7">
        <w:rPr>
          <w:rFonts w:hint="eastAsia"/>
          <w:b/>
          <w:sz w:val="24"/>
        </w:rPr>
        <w:t>对于</w:t>
      </w:r>
      <w:r>
        <w:rPr>
          <w:rFonts w:hint="eastAsia"/>
          <w:b/>
          <w:sz w:val="24"/>
        </w:rPr>
        <w:t>住宿违纪特别严重者、</w:t>
      </w:r>
      <w:r w:rsidRPr="00F44BD7">
        <w:rPr>
          <w:rFonts w:hint="eastAsia"/>
          <w:b/>
          <w:sz w:val="24"/>
        </w:rPr>
        <w:t>违反规定</w:t>
      </w:r>
      <w:r>
        <w:rPr>
          <w:rFonts w:hint="eastAsia"/>
          <w:b/>
          <w:sz w:val="24"/>
        </w:rPr>
        <w:t>受到处分</w:t>
      </w:r>
      <w:r w:rsidRPr="00F44BD7">
        <w:rPr>
          <w:rFonts w:hint="eastAsia"/>
          <w:b/>
          <w:sz w:val="24"/>
        </w:rPr>
        <w:t>者</w:t>
      </w:r>
      <w:proofErr w:type="gramStart"/>
      <w:r w:rsidRPr="00F44BD7">
        <w:rPr>
          <w:rFonts w:hint="eastAsia"/>
          <w:b/>
          <w:sz w:val="24"/>
        </w:rPr>
        <w:t>或停宿后</w:t>
      </w:r>
      <w:proofErr w:type="gramEnd"/>
      <w:r w:rsidRPr="00F44BD7">
        <w:rPr>
          <w:rFonts w:hint="eastAsia"/>
          <w:b/>
          <w:sz w:val="24"/>
        </w:rPr>
        <w:t>再次违反规定者，直接强制退宿。</w:t>
      </w:r>
      <w:r w:rsidRPr="00263648">
        <w:rPr>
          <w:rFonts w:hint="eastAsia"/>
          <w:sz w:val="24"/>
        </w:rPr>
        <w:t>另，对于受</w:t>
      </w:r>
      <w:r>
        <w:rPr>
          <w:rFonts w:hint="eastAsia"/>
          <w:sz w:val="24"/>
        </w:rPr>
        <w:t>到警告</w:t>
      </w:r>
      <w:r w:rsidRPr="00263648">
        <w:rPr>
          <w:rFonts w:hint="eastAsia"/>
          <w:sz w:val="24"/>
        </w:rPr>
        <w:t>的个人或寝室，直接取消学校组织的相关评优、先进等资格。</w:t>
      </w:r>
    </w:p>
    <w:p w:rsidR="00A92434" w:rsidRPr="00B637B8" w:rsidRDefault="00A92434" w:rsidP="002F2AA2">
      <w:pPr>
        <w:spacing w:line="360" w:lineRule="auto"/>
        <w:rPr>
          <w:b/>
          <w:u w:val="dash"/>
        </w:rPr>
      </w:pPr>
      <w:r>
        <w:rPr>
          <w:rFonts w:hint="eastAsia"/>
          <w:b/>
          <w:u w:val="dash"/>
        </w:rPr>
        <w:t xml:space="preserve">                                                                                   </w:t>
      </w:r>
    </w:p>
    <w:p w:rsidR="00A92434" w:rsidRPr="00605D39" w:rsidRDefault="00A92434" w:rsidP="002F2AA2">
      <w:pPr>
        <w:spacing w:line="360" w:lineRule="auto"/>
        <w:rPr>
          <w:b/>
          <w:sz w:val="24"/>
        </w:rPr>
      </w:pPr>
      <w:r w:rsidRPr="00605D39">
        <w:rPr>
          <w:rFonts w:hint="eastAsia"/>
          <w:b/>
          <w:sz w:val="24"/>
        </w:rPr>
        <w:t>承诺：我已详细阅读</w:t>
      </w:r>
      <w:r>
        <w:rPr>
          <w:rFonts w:hint="eastAsia"/>
          <w:b/>
          <w:sz w:val="24"/>
        </w:rPr>
        <w:t>承诺书及</w:t>
      </w:r>
      <w:r w:rsidRPr="00605D39">
        <w:rPr>
          <w:rFonts w:hint="eastAsia"/>
          <w:b/>
          <w:sz w:val="24"/>
        </w:rPr>
        <w:t>寝室管理条例，并承诺认真遵守，如有违反，愿意接受学校给予的相应处分。</w:t>
      </w:r>
    </w:p>
    <w:p w:rsidR="00A92434" w:rsidRDefault="00A92434" w:rsidP="002F2AA2">
      <w:pPr>
        <w:spacing w:line="360" w:lineRule="auto"/>
        <w:rPr>
          <w:sz w:val="24"/>
          <w:u w:val="single"/>
        </w:rPr>
      </w:pPr>
      <w:r w:rsidRPr="00605D39">
        <w:rPr>
          <w:rFonts w:hint="eastAsia"/>
          <w:sz w:val="24"/>
        </w:rPr>
        <w:t>承诺人签字：</w:t>
      </w:r>
      <w:r w:rsidRPr="00605D39">
        <w:rPr>
          <w:rFonts w:hint="eastAsia"/>
          <w:sz w:val="24"/>
          <w:u w:val="single"/>
        </w:rPr>
        <w:t xml:space="preserve">                    </w:t>
      </w:r>
    </w:p>
    <w:p w:rsidR="00A92434" w:rsidRPr="00F71877" w:rsidRDefault="00A92434" w:rsidP="002F2AA2">
      <w:pPr>
        <w:spacing w:line="360" w:lineRule="auto"/>
        <w:rPr>
          <w:sz w:val="24"/>
        </w:rPr>
      </w:pPr>
      <w:r w:rsidRPr="00F71877">
        <w:rPr>
          <w:rFonts w:hint="eastAsia"/>
          <w:sz w:val="24"/>
        </w:rPr>
        <w:t>学生家长签字：</w:t>
      </w:r>
      <w:r w:rsidRPr="00605D39">
        <w:rPr>
          <w:rFonts w:hint="eastAsia"/>
          <w:sz w:val="24"/>
          <w:u w:val="single"/>
        </w:rPr>
        <w:t xml:space="preserve">                  </w:t>
      </w:r>
    </w:p>
    <w:p w:rsidR="00A92434" w:rsidRDefault="00A92434" w:rsidP="002F2AA2">
      <w:pPr>
        <w:spacing w:line="360" w:lineRule="auto"/>
      </w:pPr>
      <w:r w:rsidRPr="00605D39">
        <w:rPr>
          <w:rFonts w:hint="eastAsia"/>
          <w:sz w:val="24"/>
        </w:rPr>
        <w:t xml:space="preserve">                                          </w:t>
      </w:r>
      <w:r w:rsidRPr="00605D39">
        <w:rPr>
          <w:rFonts w:hint="eastAsia"/>
          <w:sz w:val="24"/>
        </w:rPr>
        <w:t>日期：</w:t>
      </w:r>
      <w:r w:rsidRPr="00605D39">
        <w:rPr>
          <w:rFonts w:hint="eastAsia"/>
          <w:sz w:val="24"/>
        </w:rPr>
        <w:t xml:space="preserve"> </w:t>
      </w:r>
      <w:r w:rsidRPr="00605D39">
        <w:rPr>
          <w:rFonts w:hint="eastAsia"/>
          <w:sz w:val="24"/>
          <w:u w:val="single"/>
        </w:rPr>
        <w:t xml:space="preserve">     </w:t>
      </w:r>
      <w:r w:rsidRPr="00605D39">
        <w:rPr>
          <w:rFonts w:hint="eastAsia"/>
          <w:sz w:val="24"/>
        </w:rPr>
        <w:t>年</w:t>
      </w:r>
      <w:r w:rsidRPr="00605D39">
        <w:rPr>
          <w:rFonts w:hint="eastAsia"/>
          <w:sz w:val="24"/>
          <w:u w:val="single"/>
        </w:rPr>
        <w:t xml:space="preserve">     </w:t>
      </w:r>
      <w:r w:rsidRPr="00605D39">
        <w:rPr>
          <w:rFonts w:hint="eastAsia"/>
          <w:sz w:val="24"/>
        </w:rPr>
        <w:t>月</w:t>
      </w:r>
      <w:r w:rsidRPr="00605D39">
        <w:rPr>
          <w:rFonts w:hint="eastAsia"/>
          <w:sz w:val="24"/>
          <w:u w:val="single"/>
        </w:rPr>
        <w:t xml:space="preserve">     </w:t>
      </w:r>
      <w:r w:rsidRPr="00605D39">
        <w:rPr>
          <w:rFonts w:hint="eastAsia"/>
          <w:sz w:val="24"/>
        </w:rPr>
        <w:t>日</w:t>
      </w:r>
      <w:r w:rsidRPr="00605D39">
        <w:rPr>
          <w:rFonts w:hint="eastAsia"/>
          <w:sz w:val="24"/>
        </w:rPr>
        <w:t xml:space="preserve"> </w:t>
      </w:r>
    </w:p>
    <w:p w:rsidR="00A92434" w:rsidRPr="00370CA7" w:rsidRDefault="00A92434" w:rsidP="002F2AA2">
      <w:pPr>
        <w:pStyle w:val="2"/>
        <w:spacing w:line="360" w:lineRule="auto"/>
        <w:rPr>
          <w:sz w:val="28"/>
          <w:szCs w:val="28"/>
        </w:rPr>
      </w:pPr>
      <w:bookmarkStart w:id="8" w:name="_Toc51056381"/>
      <w:r w:rsidRPr="00370CA7"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二</w:t>
      </w:r>
      <w:r w:rsidRPr="00370CA7">
        <w:rPr>
          <w:rFonts w:hint="eastAsia"/>
          <w:sz w:val="28"/>
          <w:szCs w:val="28"/>
        </w:rPr>
        <w:t>：</w:t>
      </w:r>
      <w:bookmarkEnd w:id="6"/>
      <w:bookmarkEnd w:id="7"/>
      <w:bookmarkEnd w:id="8"/>
    </w:p>
    <w:p w:rsidR="00A92434" w:rsidRPr="003B2B5C" w:rsidRDefault="00A92434" w:rsidP="002F2AA2">
      <w:pPr>
        <w:spacing w:line="360" w:lineRule="auto"/>
        <w:jc w:val="center"/>
        <w:rPr>
          <w:sz w:val="28"/>
          <w:szCs w:val="28"/>
        </w:rPr>
      </w:pPr>
      <w:r w:rsidRPr="003B2B5C">
        <w:rPr>
          <w:rFonts w:hint="eastAsia"/>
          <w:b/>
          <w:sz w:val="28"/>
          <w:szCs w:val="28"/>
        </w:rPr>
        <w:t>宿舍卫生、安全检查评定标准</w:t>
      </w:r>
    </w:p>
    <w:p w:rsidR="00A92434" w:rsidRPr="00FC525F" w:rsidRDefault="00A92434" w:rsidP="002F2AA2">
      <w:pPr>
        <w:spacing w:line="360" w:lineRule="auto"/>
        <w:rPr>
          <w:b/>
          <w:sz w:val="24"/>
        </w:rPr>
      </w:pPr>
      <w:r w:rsidRPr="00FC525F">
        <w:rPr>
          <w:rFonts w:hint="eastAsia"/>
          <w:b/>
          <w:sz w:val="24"/>
        </w:rPr>
        <w:t>一、目的</w:t>
      </w:r>
    </w:p>
    <w:p w:rsidR="00A92434" w:rsidRPr="00E218F3" w:rsidRDefault="00A92434" w:rsidP="002F2AA2">
      <w:pPr>
        <w:spacing w:line="360" w:lineRule="auto"/>
        <w:ind w:firstLineChars="200" w:firstLine="480"/>
        <w:rPr>
          <w:sz w:val="24"/>
        </w:rPr>
      </w:pPr>
      <w:r w:rsidRPr="00E218F3">
        <w:rPr>
          <w:rFonts w:hint="eastAsia"/>
          <w:sz w:val="24"/>
        </w:rPr>
        <w:t>为规范学生宿舍卫生工作的评定，特制定本标准。</w:t>
      </w:r>
    </w:p>
    <w:p w:rsidR="00A92434" w:rsidRPr="00FC525F" w:rsidRDefault="00A92434" w:rsidP="002F2AA2">
      <w:pPr>
        <w:spacing w:line="360" w:lineRule="auto"/>
        <w:rPr>
          <w:b/>
          <w:sz w:val="24"/>
        </w:rPr>
      </w:pPr>
      <w:r w:rsidRPr="00FC525F">
        <w:rPr>
          <w:rFonts w:hint="eastAsia"/>
          <w:b/>
          <w:sz w:val="24"/>
        </w:rPr>
        <w:t>二、适用范围</w:t>
      </w:r>
    </w:p>
    <w:p w:rsidR="00A92434" w:rsidRPr="00E218F3" w:rsidRDefault="00A92434" w:rsidP="002F2AA2">
      <w:pPr>
        <w:spacing w:line="360" w:lineRule="auto"/>
        <w:ind w:firstLineChars="200" w:firstLine="480"/>
        <w:rPr>
          <w:sz w:val="24"/>
        </w:rPr>
      </w:pPr>
      <w:r w:rsidRPr="00E218F3">
        <w:rPr>
          <w:rFonts w:hint="eastAsia"/>
          <w:sz w:val="24"/>
        </w:rPr>
        <w:t>本评定标准适用于</w:t>
      </w:r>
      <w:proofErr w:type="gramStart"/>
      <w:r w:rsidRPr="00E218F3">
        <w:rPr>
          <w:rFonts w:hint="eastAsia"/>
          <w:sz w:val="24"/>
        </w:rPr>
        <w:t>本校区</w:t>
      </w:r>
      <w:proofErr w:type="gramEnd"/>
      <w:r>
        <w:rPr>
          <w:rFonts w:hint="eastAsia"/>
          <w:sz w:val="24"/>
        </w:rPr>
        <w:t>全日制</w:t>
      </w:r>
      <w:r w:rsidRPr="00E218F3">
        <w:rPr>
          <w:rFonts w:hint="eastAsia"/>
          <w:sz w:val="24"/>
        </w:rPr>
        <w:t>住宿学生。</w:t>
      </w:r>
    </w:p>
    <w:p w:rsidR="00A92434" w:rsidRPr="00FC525F" w:rsidRDefault="00A92434" w:rsidP="002F2AA2">
      <w:pPr>
        <w:spacing w:line="360" w:lineRule="auto"/>
        <w:rPr>
          <w:b/>
          <w:sz w:val="24"/>
        </w:rPr>
      </w:pPr>
      <w:r w:rsidRPr="00FC525F">
        <w:rPr>
          <w:rFonts w:hint="eastAsia"/>
          <w:b/>
          <w:sz w:val="24"/>
        </w:rPr>
        <w:t>三、宿舍卫生评分标准</w:t>
      </w:r>
    </w:p>
    <w:p w:rsidR="00A92434" w:rsidRPr="00E218F3" w:rsidRDefault="00A92434" w:rsidP="002F2AA2">
      <w:pPr>
        <w:spacing w:line="360" w:lineRule="auto"/>
        <w:ind w:firstLineChars="200" w:firstLine="480"/>
        <w:rPr>
          <w:sz w:val="24"/>
        </w:rPr>
      </w:pPr>
      <w:r w:rsidRPr="00E218F3">
        <w:rPr>
          <w:rFonts w:hint="eastAsia"/>
          <w:sz w:val="24"/>
        </w:rPr>
        <w:t>满分为</w:t>
      </w:r>
      <w:r w:rsidRPr="00E218F3">
        <w:rPr>
          <w:rFonts w:hint="eastAsia"/>
          <w:sz w:val="24"/>
        </w:rPr>
        <w:t>20</w:t>
      </w:r>
      <w:r w:rsidRPr="00E218F3">
        <w:rPr>
          <w:rFonts w:hint="eastAsia"/>
          <w:sz w:val="24"/>
        </w:rPr>
        <w:t>分，其中：</w:t>
      </w:r>
      <w:r w:rsidRPr="00E218F3">
        <w:rPr>
          <w:rFonts w:hint="eastAsia"/>
          <w:sz w:val="24"/>
        </w:rPr>
        <w:t>19-20</w:t>
      </w:r>
      <w:r w:rsidRPr="00E218F3">
        <w:rPr>
          <w:rFonts w:hint="eastAsia"/>
          <w:sz w:val="24"/>
        </w:rPr>
        <w:t>分为优秀；</w:t>
      </w:r>
      <w:r w:rsidRPr="00E218F3">
        <w:rPr>
          <w:rFonts w:hint="eastAsia"/>
          <w:sz w:val="24"/>
        </w:rPr>
        <w:t>18-18.9</w:t>
      </w:r>
      <w:r w:rsidRPr="00E218F3">
        <w:rPr>
          <w:rFonts w:hint="eastAsia"/>
          <w:sz w:val="24"/>
        </w:rPr>
        <w:t>分为良好；</w:t>
      </w:r>
      <w:r w:rsidRPr="00E218F3">
        <w:rPr>
          <w:rFonts w:hint="eastAsia"/>
          <w:sz w:val="24"/>
        </w:rPr>
        <w:t>16-17.9</w:t>
      </w:r>
      <w:r w:rsidRPr="00E218F3">
        <w:rPr>
          <w:rFonts w:hint="eastAsia"/>
          <w:sz w:val="24"/>
        </w:rPr>
        <w:t>为</w:t>
      </w:r>
      <w:r>
        <w:rPr>
          <w:rFonts w:hint="eastAsia"/>
          <w:sz w:val="24"/>
        </w:rPr>
        <w:t>合格</w:t>
      </w:r>
      <w:r w:rsidRPr="00E218F3">
        <w:rPr>
          <w:rFonts w:hint="eastAsia"/>
          <w:sz w:val="24"/>
        </w:rPr>
        <w:t>；</w:t>
      </w:r>
      <w:r w:rsidRPr="00E218F3">
        <w:rPr>
          <w:rFonts w:hint="eastAsia"/>
          <w:sz w:val="24"/>
        </w:rPr>
        <w:t>16</w:t>
      </w:r>
      <w:r w:rsidRPr="00E218F3">
        <w:rPr>
          <w:rFonts w:hint="eastAsia"/>
          <w:sz w:val="24"/>
        </w:rPr>
        <w:t>分（不含</w:t>
      </w:r>
      <w:r w:rsidRPr="00E218F3">
        <w:rPr>
          <w:rFonts w:hint="eastAsia"/>
          <w:sz w:val="24"/>
        </w:rPr>
        <w:t>16</w:t>
      </w:r>
      <w:r w:rsidRPr="00E218F3">
        <w:rPr>
          <w:rFonts w:hint="eastAsia"/>
          <w:sz w:val="24"/>
        </w:rPr>
        <w:t>分）以下为不</w:t>
      </w:r>
      <w:r>
        <w:rPr>
          <w:rFonts w:hint="eastAsia"/>
          <w:sz w:val="24"/>
        </w:rPr>
        <w:t>合</w:t>
      </w:r>
      <w:r w:rsidRPr="00E218F3">
        <w:rPr>
          <w:rFonts w:hint="eastAsia"/>
          <w:sz w:val="24"/>
        </w:rPr>
        <w:t>格。</w:t>
      </w:r>
    </w:p>
    <w:p w:rsidR="00A92434" w:rsidRPr="00FC525F" w:rsidRDefault="00A92434" w:rsidP="002F2AA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Pr="00FC525F">
        <w:rPr>
          <w:rFonts w:hint="eastAsia"/>
          <w:b/>
          <w:sz w:val="24"/>
        </w:rPr>
        <w:t>、宿舍卫生评定细则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、门窗、地面</w:t>
      </w:r>
      <w:r>
        <w:rPr>
          <w:rFonts w:hint="eastAsia"/>
          <w:sz w:val="24"/>
        </w:rPr>
        <w:t>（满分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</w:t>
      </w:r>
      <w:r w:rsidRPr="00E218F3">
        <w:rPr>
          <w:rFonts w:hint="eastAsia"/>
          <w:sz w:val="24"/>
        </w:rPr>
        <w:t>：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）门上有积灰、门玻璃上贴纸扣</w:t>
      </w:r>
      <w:r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E218F3">
        <w:rPr>
          <w:rFonts w:hint="eastAsia"/>
          <w:sz w:val="24"/>
        </w:rPr>
        <w:t>）玻璃擦试不干净或玻璃全部不擦扣</w:t>
      </w:r>
      <w:r w:rsidRPr="00E218F3">
        <w:rPr>
          <w:rFonts w:hint="eastAsia"/>
          <w:sz w:val="24"/>
        </w:rPr>
        <w:t>0.5-1</w:t>
      </w:r>
      <w:r w:rsidRPr="00E218F3">
        <w:rPr>
          <w:rFonts w:hint="eastAsia"/>
          <w:sz w:val="24"/>
        </w:rPr>
        <w:t>分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E218F3">
        <w:rPr>
          <w:rFonts w:hint="eastAsia"/>
          <w:sz w:val="24"/>
        </w:rPr>
        <w:t>）地面不干净，床下有积灰扣</w:t>
      </w:r>
      <w:r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-</w:t>
      </w:r>
      <w:r>
        <w:rPr>
          <w:rFonts w:hint="eastAsia"/>
          <w:sz w:val="24"/>
        </w:rPr>
        <w:t>2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2</w:t>
      </w:r>
      <w:r w:rsidRPr="00E218F3">
        <w:rPr>
          <w:rFonts w:hint="eastAsia"/>
          <w:sz w:val="24"/>
        </w:rPr>
        <w:t>、物品放置</w:t>
      </w:r>
      <w:r>
        <w:rPr>
          <w:rFonts w:hint="eastAsia"/>
          <w:sz w:val="24"/>
        </w:rPr>
        <w:t>（满分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分）</w:t>
      </w:r>
      <w:r w:rsidRPr="00E218F3">
        <w:rPr>
          <w:rFonts w:hint="eastAsia"/>
          <w:sz w:val="24"/>
        </w:rPr>
        <w:t>：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）室内乱张贴，随意拉绳子、铁丝扣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E218F3">
        <w:rPr>
          <w:rFonts w:hint="eastAsia"/>
          <w:sz w:val="24"/>
        </w:rPr>
        <w:t>）书桌、书架上书籍不整齐，阳台、窗台、桌子上东西乱扣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E218F3">
        <w:rPr>
          <w:rFonts w:hint="eastAsia"/>
          <w:sz w:val="24"/>
        </w:rPr>
        <w:t>）空床上箱子等物品放置不整齐，凳子没放在桌子面下扣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 w:rsidRPr="00E218F3">
        <w:rPr>
          <w:rFonts w:hint="eastAsia"/>
          <w:sz w:val="24"/>
        </w:rPr>
        <w:t>）室内有搭建，床上有搁板，自备家具扣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 w:rsidRPr="00E218F3">
        <w:rPr>
          <w:rFonts w:hint="eastAsia"/>
          <w:sz w:val="24"/>
        </w:rPr>
        <w:t>）床下鞋子乱放不成一条线扣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3</w:t>
      </w:r>
      <w:r w:rsidRPr="00E218F3">
        <w:rPr>
          <w:rFonts w:hint="eastAsia"/>
          <w:sz w:val="24"/>
        </w:rPr>
        <w:t>、被褥、蚊账</w:t>
      </w:r>
      <w:r>
        <w:rPr>
          <w:rFonts w:hint="eastAsia"/>
          <w:sz w:val="24"/>
        </w:rPr>
        <w:t>（满分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分）</w:t>
      </w:r>
      <w:r w:rsidRPr="00E218F3">
        <w:rPr>
          <w:rFonts w:hint="eastAsia"/>
          <w:sz w:val="24"/>
        </w:rPr>
        <w:t>：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）被子不叠或叠放不整齐或不按规定放置，床单不铺平扣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E218F3">
        <w:rPr>
          <w:rFonts w:hint="eastAsia"/>
          <w:sz w:val="24"/>
        </w:rPr>
        <w:t>）床上椅上衣服摆放杂乱扣</w:t>
      </w:r>
      <w:r w:rsidRPr="00E218F3">
        <w:rPr>
          <w:rFonts w:hint="eastAsia"/>
          <w:sz w:val="24"/>
        </w:rPr>
        <w:t>0.5</w:t>
      </w:r>
      <w:r>
        <w:rPr>
          <w:rFonts w:hint="eastAsia"/>
          <w:sz w:val="24"/>
        </w:rPr>
        <w:t>-1</w:t>
      </w:r>
      <w:r w:rsidRPr="00E218F3">
        <w:rPr>
          <w:rFonts w:hint="eastAsia"/>
          <w:sz w:val="24"/>
        </w:rPr>
        <w:t>分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E218F3">
        <w:rPr>
          <w:rFonts w:hint="eastAsia"/>
          <w:sz w:val="24"/>
        </w:rPr>
        <w:t>）</w:t>
      </w:r>
      <w:proofErr w:type="gramStart"/>
      <w:r w:rsidRPr="00E218F3">
        <w:rPr>
          <w:rFonts w:hint="eastAsia"/>
          <w:sz w:val="24"/>
        </w:rPr>
        <w:t>蚊账周围挂围帘</w:t>
      </w:r>
      <w:proofErr w:type="gramEnd"/>
      <w:r w:rsidRPr="00E218F3">
        <w:rPr>
          <w:rFonts w:hint="eastAsia"/>
          <w:sz w:val="24"/>
        </w:rPr>
        <w:t>的每人扣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4</w:t>
      </w:r>
      <w:r w:rsidRPr="00E218F3">
        <w:rPr>
          <w:rFonts w:hint="eastAsia"/>
          <w:sz w:val="24"/>
        </w:rPr>
        <w:t>、蛛网积灰</w:t>
      </w:r>
      <w:r>
        <w:rPr>
          <w:rFonts w:hint="eastAsia"/>
          <w:sz w:val="24"/>
        </w:rPr>
        <w:t>（满分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分）</w:t>
      </w:r>
      <w:r w:rsidRPr="00E218F3">
        <w:rPr>
          <w:rFonts w:hint="eastAsia"/>
          <w:sz w:val="24"/>
        </w:rPr>
        <w:t>：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）室内上下四周有蛛网积灰扣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E218F3">
        <w:rPr>
          <w:rFonts w:hint="eastAsia"/>
          <w:sz w:val="24"/>
        </w:rPr>
        <w:t>）</w:t>
      </w:r>
      <w:proofErr w:type="gramStart"/>
      <w:r w:rsidRPr="00E218F3">
        <w:rPr>
          <w:rFonts w:hint="eastAsia"/>
          <w:sz w:val="24"/>
        </w:rPr>
        <w:t>床横档</w:t>
      </w:r>
      <w:proofErr w:type="gramEnd"/>
      <w:r w:rsidRPr="00E218F3">
        <w:rPr>
          <w:rFonts w:hint="eastAsia"/>
          <w:sz w:val="24"/>
        </w:rPr>
        <w:t>、桌子横档</w:t>
      </w:r>
      <w:proofErr w:type="gramStart"/>
      <w:r w:rsidRPr="00E218F3">
        <w:rPr>
          <w:rFonts w:hint="eastAsia"/>
          <w:sz w:val="24"/>
        </w:rPr>
        <w:t>上等有</w:t>
      </w:r>
      <w:proofErr w:type="gramEnd"/>
      <w:r w:rsidRPr="00E218F3">
        <w:rPr>
          <w:rFonts w:hint="eastAsia"/>
          <w:sz w:val="24"/>
        </w:rPr>
        <w:t>积灰扣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分；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E218F3">
        <w:rPr>
          <w:rFonts w:hint="eastAsia"/>
          <w:sz w:val="24"/>
        </w:rPr>
        <w:t>）书架搁板上有积灰扣</w:t>
      </w:r>
      <w:r w:rsidRPr="00E218F3">
        <w:rPr>
          <w:rFonts w:hint="eastAsia"/>
          <w:sz w:val="24"/>
        </w:rPr>
        <w:t>0.5</w:t>
      </w:r>
      <w:r w:rsidRPr="00E218F3">
        <w:rPr>
          <w:sz w:val="24"/>
        </w:rPr>
        <w:t>—</w:t>
      </w:r>
      <w:r w:rsidRPr="00E218F3"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分</w:t>
      </w:r>
    </w:p>
    <w:p w:rsidR="00A92434" w:rsidRPr="00E218F3" w:rsidRDefault="00A92434" w:rsidP="002F2AA2">
      <w:pPr>
        <w:spacing w:line="360" w:lineRule="auto"/>
        <w:jc w:val="left"/>
        <w:rPr>
          <w:sz w:val="24"/>
        </w:rPr>
      </w:pPr>
      <w:r w:rsidRPr="00E218F3">
        <w:rPr>
          <w:rFonts w:hint="eastAsia"/>
          <w:sz w:val="24"/>
        </w:rPr>
        <w:lastRenderedPageBreak/>
        <w:t>5</w:t>
      </w:r>
      <w:r w:rsidRPr="00E218F3">
        <w:rPr>
          <w:rFonts w:hint="eastAsia"/>
          <w:sz w:val="24"/>
        </w:rPr>
        <w:t>、违章电器</w:t>
      </w:r>
      <w:r>
        <w:rPr>
          <w:rFonts w:hint="eastAsia"/>
          <w:sz w:val="24"/>
        </w:rPr>
        <w:t>（满分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分）</w:t>
      </w:r>
      <w:r w:rsidRPr="00E218F3">
        <w:rPr>
          <w:rFonts w:hint="eastAsia"/>
          <w:sz w:val="24"/>
        </w:rPr>
        <w:t>：</w:t>
      </w:r>
    </w:p>
    <w:p w:rsidR="00A92434" w:rsidRPr="00E218F3" w:rsidRDefault="00A92434" w:rsidP="002F2AA2">
      <w:pPr>
        <w:spacing w:line="360" w:lineRule="auto"/>
        <w:rPr>
          <w:sz w:val="24"/>
        </w:rPr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 w:rsidRPr="00E218F3">
        <w:rPr>
          <w:rFonts w:hint="eastAsia"/>
          <w:sz w:val="24"/>
        </w:rPr>
        <w:t>）使用不合格的电源接线板、电源线绕在床架上的，扣</w:t>
      </w:r>
      <w:r w:rsidRPr="00E218F3">
        <w:rPr>
          <w:rFonts w:hint="eastAsia"/>
          <w:sz w:val="24"/>
        </w:rPr>
        <w:t>2</w:t>
      </w:r>
      <w:r w:rsidRPr="00E218F3">
        <w:rPr>
          <w:rFonts w:hint="eastAsia"/>
          <w:sz w:val="24"/>
        </w:rPr>
        <w:t>分。</w:t>
      </w:r>
    </w:p>
    <w:p w:rsidR="00D52D40" w:rsidRPr="00A92434" w:rsidRDefault="00A92434" w:rsidP="002F2AA2">
      <w:pPr>
        <w:spacing w:line="360" w:lineRule="auto"/>
      </w:pPr>
      <w:r w:rsidRPr="00E218F3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E218F3">
        <w:rPr>
          <w:rFonts w:hint="eastAsia"/>
          <w:sz w:val="24"/>
        </w:rPr>
        <w:t>）使用（私藏）电炉、热得快、电水壶、电热锅、电热毯等违章电器、使用煤油炉或点蜡烛，扣</w:t>
      </w:r>
      <w:r w:rsidRPr="00E218F3">
        <w:rPr>
          <w:rFonts w:hint="eastAsia"/>
          <w:sz w:val="24"/>
        </w:rPr>
        <w:t>3</w:t>
      </w:r>
      <w:r w:rsidRPr="00E218F3">
        <w:rPr>
          <w:rFonts w:hint="eastAsia"/>
          <w:sz w:val="24"/>
        </w:rPr>
        <w:t>分。</w:t>
      </w:r>
    </w:p>
    <w:sectPr w:rsidR="00D52D40" w:rsidRPr="00A92434" w:rsidSect="00D52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84E" w:rsidRDefault="0039384E" w:rsidP="005772E8">
      <w:r>
        <w:separator/>
      </w:r>
    </w:p>
  </w:endnote>
  <w:endnote w:type="continuationSeparator" w:id="0">
    <w:p w:rsidR="0039384E" w:rsidRDefault="0039384E" w:rsidP="00577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84E" w:rsidRDefault="0039384E" w:rsidP="005772E8">
      <w:r>
        <w:separator/>
      </w:r>
    </w:p>
  </w:footnote>
  <w:footnote w:type="continuationSeparator" w:id="0">
    <w:p w:rsidR="0039384E" w:rsidRDefault="0039384E" w:rsidP="005772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564F4"/>
    <w:multiLevelType w:val="hybridMultilevel"/>
    <w:tmpl w:val="58D68B42"/>
    <w:lvl w:ilvl="0" w:tplc="21A401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2571BE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434"/>
    <w:rsid w:val="000544B6"/>
    <w:rsid w:val="000A4732"/>
    <w:rsid w:val="000B0AFB"/>
    <w:rsid w:val="00115F4C"/>
    <w:rsid w:val="001F303F"/>
    <w:rsid w:val="002570D0"/>
    <w:rsid w:val="002F2AA2"/>
    <w:rsid w:val="0031124D"/>
    <w:rsid w:val="00344FC0"/>
    <w:rsid w:val="0039384E"/>
    <w:rsid w:val="003C2DDC"/>
    <w:rsid w:val="00482BE6"/>
    <w:rsid w:val="004A3FE4"/>
    <w:rsid w:val="005772E8"/>
    <w:rsid w:val="005A0410"/>
    <w:rsid w:val="006754B9"/>
    <w:rsid w:val="006D5BED"/>
    <w:rsid w:val="008857AF"/>
    <w:rsid w:val="00913E33"/>
    <w:rsid w:val="009607F9"/>
    <w:rsid w:val="009820DE"/>
    <w:rsid w:val="00A82A9C"/>
    <w:rsid w:val="00A92434"/>
    <w:rsid w:val="00B000DA"/>
    <w:rsid w:val="00C47BCF"/>
    <w:rsid w:val="00C90BD1"/>
    <w:rsid w:val="00CF180E"/>
    <w:rsid w:val="00D52D40"/>
    <w:rsid w:val="00EB7F7A"/>
    <w:rsid w:val="00F10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34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A92434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A92434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A92434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577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772E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77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772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674</Words>
  <Characters>3842</Characters>
  <Application>Microsoft Office Word</Application>
  <DocSecurity>0</DocSecurity>
  <Lines>32</Lines>
  <Paragraphs>9</Paragraphs>
  <ScaleCrop>false</ScaleCrop>
  <Company>Microsoft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dcterms:created xsi:type="dcterms:W3CDTF">2021-09-15T03:55:00Z</dcterms:created>
  <dcterms:modified xsi:type="dcterms:W3CDTF">2021-12-27T02:14:00Z</dcterms:modified>
</cp:coreProperties>
</file>