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F8B" w:rsidRDefault="0018051B" w:rsidP="0018051B">
      <w:pPr>
        <w:pStyle w:val="a6"/>
      </w:pPr>
      <w:r>
        <w:rPr>
          <w:rFonts w:hint="eastAsia"/>
        </w:rPr>
        <w:t>港湾校区组织支部书记参加</w:t>
      </w:r>
      <w:r w:rsidR="00A54D9D">
        <w:rPr>
          <w:rFonts w:hint="eastAsia"/>
        </w:rPr>
        <w:t>“党史”学习专题培训</w:t>
      </w:r>
    </w:p>
    <w:p w:rsidR="00C81BCA" w:rsidRPr="0018051B" w:rsidRDefault="00F4306B" w:rsidP="0018051B">
      <w:pPr>
        <w:spacing w:line="360" w:lineRule="auto"/>
        <w:ind w:firstLine="420"/>
        <w:rPr>
          <w:rFonts w:asciiTheme="minorEastAsia" w:hAnsiTheme="minorEastAsia"/>
          <w:sz w:val="24"/>
          <w:szCs w:val="24"/>
        </w:rPr>
      </w:pPr>
      <w:r w:rsidRPr="0018051B">
        <w:rPr>
          <w:rFonts w:asciiTheme="minorEastAsia" w:hAnsiTheme="minorEastAsia" w:hint="eastAsia"/>
          <w:sz w:val="24"/>
          <w:szCs w:val="24"/>
        </w:rPr>
        <w:t>为贯彻落实习近平总书记在党史学习教育动员大会上的重要讲话精神，提高党员领悟党史的能力，近日港湾校区党委组织支部书记</w:t>
      </w:r>
      <w:r w:rsidR="00074758" w:rsidRPr="0018051B">
        <w:rPr>
          <w:rFonts w:asciiTheme="minorEastAsia" w:hAnsiTheme="minorEastAsia" w:hint="eastAsia"/>
          <w:sz w:val="24"/>
          <w:szCs w:val="24"/>
        </w:rPr>
        <w:t>代表</w:t>
      </w:r>
      <w:r w:rsidRPr="0018051B">
        <w:rPr>
          <w:rFonts w:asciiTheme="minorEastAsia" w:hAnsiTheme="minorEastAsia" w:hint="eastAsia"/>
          <w:sz w:val="24"/>
          <w:szCs w:val="24"/>
        </w:rPr>
        <w:t>参加由中国交通教育研究会、中国交通职工思想政治工作研究会主办的“提升党员政治素养”</w:t>
      </w:r>
      <w:r w:rsidR="00A54D9D">
        <w:rPr>
          <w:rFonts w:asciiTheme="minorEastAsia" w:hAnsiTheme="minorEastAsia" w:hint="eastAsia"/>
          <w:sz w:val="24"/>
          <w:szCs w:val="24"/>
        </w:rPr>
        <w:t>党史学习</w:t>
      </w:r>
      <w:r w:rsidRPr="0018051B">
        <w:rPr>
          <w:rFonts w:asciiTheme="minorEastAsia" w:hAnsiTheme="minorEastAsia" w:hint="eastAsia"/>
          <w:sz w:val="24"/>
          <w:szCs w:val="24"/>
        </w:rPr>
        <w:t>专题培训。</w:t>
      </w:r>
    </w:p>
    <w:p w:rsidR="00781727" w:rsidRPr="0018051B" w:rsidRDefault="00013248" w:rsidP="005C7F4C">
      <w:pPr>
        <w:spacing w:line="360" w:lineRule="auto"/>
        <w:ind w:firstLineChars="200" w:firstLine="480"/>
        <w:rPr>
          <w:rFonts w:asciiTheme="minorEastAsia" w:hAnsiTheme="minorEastAsia"/>
          <w:sz w:val="24"/>
          <w:szCs w:val="24"/>
        </w:rPr>
      </w:pPr>
      <w:r w:rsidRPr="0018051B">
        <w:rPr>
          <w:rFonts w:asciiTheme="minorEastAsia" w:hAnsiTheme="minorEastAsia" w:hint="eastAsia"/>
          <w:sz w:val="24"/>
          <w:szCs w:val="24"/>
        </w:rPr>
        <w:t>在专题理论学习中，</w:t>
      </w:r>
      <w:r w:rsidR="005C7F4C" w:rsidRPr="0018051B">
        <w:rPr>
          <w:rFonts w:asciiTheme="minorEastAsia" w:hAnsiTheme="minorEastAsia" w:hint="eastAsia"/>
          <w:sz w:val="24"/>
          <w:szCs w:val="24"/>
        </w:rPr>
        <w:t>支部书记从：为何要、什么是、如何做这三方面系统学习提高政治“三力”的方法，以及在工作中的具体应用，</w:t>
      </w:r>
      <w:r w:rsidR="005C7F4C">
        <w:rPr>
          <w:rFonts w:asciiTheme="minorEastAsia" w:hAnsiTheme="minorEastAsia" w:hint="eastAsia"/>
          <w:sz w:val="24"/>
          <w:szCs w:val="24"/>
        </w:rPr>
        <w:t>并在学习中</w:t>
      </w:r>
      <w:r w:rsidR="00781727" w:rsidRPr="0018051B">
        <w:rPr>
          <w:rFonts w:asciiTheme="minorEastAsia" w:hAnsiTheme="minorEastAsia" w:hint="eastAsia"/>
          <w:sz w:val="24"/>
          <w:szCs w:val="24"/>
        </w:rPr>
        <w:t>进一步</w:t>
      </w:r>
      <w:r w:rsidR="000D4D4D" w:rsidRPr="0018051B">
        <w:rPr>
          <w:rFonts w:asciiTheme="minorEastAsia" w:hAnsiTheme="minorEastAsia" w:hint="eastAsia"/>
          <w:sz w:val="24"/>
          <w:szCs w:val="24"/>
        </w:rPr>
        <w:t>了解</w:t>
      </w:r>
      <w:r w:rsidR="00BB7C56" w:rsidRPr="0018051B">
        <w:rPr>
          <w:rFonts w:asciiTheme="minorEastAsia" w:hAnsiTheme="minorEastAsia" w:hint="eastAsia"/>
          <w:sz w:val="24"/>
          <w:szCs w:val="24"/>
        </w:rPr>
        <w:t>到</w:t>
      </w:r>
      <w:r w:rsidR="00502151" w:rsidRPr="0018051B">
        <w:rPr>
          <w:rFonts w:asciiTheme="minorEastAsia" w:hAnsiTheme="minorEastAsia" w:hint="eastAsia"/>
          <w:sz w:val="24"/>
          <w:szCs w:val="24"/>
        </w:rPr>
        <w:t>只有提高政治“三力”才能确保我们能够不断提高政治意识、能够从政治上看问题、能够把握政治大局，从而确保始终做到不忘初心、牢记使命、把党和人民的事业长长久久推动下去。</w:t>
      </w:r>
      <w:r w:rsidR="005C7F4C">
        <w:rPr>
          <w:rFonts w:asciiTheme="minorEastAsia" w:hAnsiTheme="minorEastAsia" w:hint="eastAsia"/>
          <w:sz w:val="24"/>
          <w:szCs w:val="24"/>
        </w:rPr>
        <w:t>同时，</w:t>
      </w:r>
      <w:r w:rsidR="00BB7C56" w:rsidRPr="0018051B">
        <w:rPr>
          <w:rFonts w:asciiTheme="minorEastAsia" w:hAnsiTheme="minorEastAsia" w:hint="eastAsia"/>
          <w:sz w:val="24"/>
          <w:szCs w:val="24"/>
        </w:rPr>
        <w:t>支部书记</w:t>
      </w:r>
      <w:r w:rsidR="00972EAB" w:rsidRPr="0018051B">
        <w:rPr>
          <w:rFonts w:asciiTheme="minorEastAsia" w:hAnsiTheme="minorEastAsia" w:hint="eastAsia"/>
          <w:sz w:val="24"/>
          <w:szCs w:val="24"/>
        </w:rPr>
        <w:t>深入</w:t>
      </w:r>
      <w:r w:rsidR="002B39C7">
        <w:rPr>
          <w:rFonts w:asciiTheme="minorEastAsia" w:hAnsiTheme="minorEastAsia" w:hint="eastAsia"/>
          <w:sz w:val="24"/>
          <w:szCs w:val="24"/>
        </w:rPr>
        <w:t>学习了党史学习教育的大背景、目的以及意义。</w:t>
      </w:r>
      <w:r w:rsidR="00BB7C56" w:rsidRPr="0018051B">
        <w:rPr>
          <w:rFonts w:asciiTheme="minorEastAsia" w:hAnsiTheme="minorEastAsia" w:hint="eastAsia"/>
          <w:sz w:val="24"/>
          <w:szCs w:val="24"/>
        </w:rPr>
        <w:t>通过党史学习，</w:t>
      </w:r>
      <w:r w:rsidR="00E54C1B" w:rsidRPr="0018051B">
        <w:rPr>
          <w:rFonts w:asciiTheme="minorEastAsia" w:hAnsiTheme="minorEastAsia" w:hint="eastAsia"/>
          <w:sz w:val="24"/>
          <w:szCs w:val="24"/>
        </w:rPr>
        <w:t>能够从党的百年伟大奋斗历程中汲取前进的智慧和力量，</w:t>
      </w:r>
      <w:r w:rsidR="00BB7C56" w:rsidRPr="0018051B">
        <w:rPr>
          <w:rFonts w:asciiTheme="minorEastAsia" w:hAnsiTheme="minorEastAsia" w:hint="eastAsia"/>
          <w:sz w:val="24"/>
          <w:szCs w:val="24"/>
        </w:rPr>
        <w:t>能够学史明理、学史</w:t>
      </w:r>
      <w:r w:rsidR="00972EAB" w:rsidRPr="0018051B">
        <w:rPr>
          <w:rFonts w:asciiTheme="minorEastAsia" w:hAnsiTheme="minorEastAsia" w:hint="eastAsia"/>
          <w:sz w:val="24"/>
          <w:szCs w:val="24"/>
        </w:rPr>
        <w:t>增信</w:t>
      </w:r>
      <w:r w:rsidR="00972EAB" w:rsidRPr="0018051B">
        <w:rPr>
          <w:rFonts w:asciiTheme="minorEastAsia" w:hAnsiTheme="minorEastAsia"/>
          <w:sz w:val="24"/>
          <w:szCs w:val="24"/>
        </w:rPr>
        <w:t>、学史崇德、学史力行</w:t>
      </w:r>
      <w:r w:rsidR="00972EAB" w:rsidRPr="0018051B">
        <w:rPr>
          <w:rFonts w:asciiTheme="minorEastAsia" w:hAnsiTheme="minorEastAsia" w:hint="eastAsia"/>
          <w:sz w:val="24"/>
          <w:szCs w:val="24"/>
        </w:rPr>
        <w:t>，</w:t>
      </w:r>
      <w:r w:rsidR="00BB7C56" w:rsidRPr="0018051B">
        <w:rPr>
          <w:rFonts w:asciiTheme="minorEastAsia" w:hAnsiTheme="minorEastAsia" w:hint="eastAsia"/>
          <w:sz w:val="24"/>
          <w:szCs w:val="24"/>
        </w:rPr>
        <w:t>进一步增强</w:t>
      </w:r>
      <w:r w:rsidR="005C7F4C">
        <w:rPr>
          <w:rFonts w:asciiTheme="minorEastAsia" w:hAnsiTheme="minorEastAsia" w:hint="eastAsia"/>
          <w:sz w:val="24"/>
          <w:szCs w:val="24"/>
        </w:rPr>
        <w:t>党员</w:t>
      </w:r>
      <w:r w:rsidR="00BB7C56" w:rsidRPr="0018051B">
        <w:rPr>
          <w:rFonts w:asciiTheme="minorEastAsia" w:hAnsiTheme="minorEastAsia" w:hint="eastAsia"/>
          <w:sz w:val="24"/>
          <w:szCs w:val="24"/>
        </w:rPr>
        <w:t>的使命感和责任感。</w:t>
      </w:r>
      <w:r w:rsidR="005C7F4C">
        <w:rPr>
          <w:rFonts w:asciiTheme="minorEastAsia" w:hAnsiTheme="minorEastAsia" w:hint="eastAsia"/>
          <w:sz w:val="24"/>
          <w:szCs w:val="24"/>
        </w:rPr>
        <w:t>此外</w:t>
      </w:r>
      <w:r w:rsidR="00781727" w:rsidRPr="0018051B">
        <w:rPr>
          <w:rFonts w:asciiTheme="minorEastAsia" w:hAnsiTheme="minorEastAsia" w:hint="eastAsia"/>
          <w:sz w:val="24"/>
          <w:szCs w:val="24"/>
        </w:rPr>
        <w:t>支部书记认真学习了中央苏区历史的形成发展过程</w:t>
      </w:r>
      <w:r w:rsidR="005C7F4C">
        <w:rPr>
          <w:rFonts w:asciiTheme="minorEastAsia" w:hAnsiTheme="minorEastAsia" w:hint="eastAsia"/>
          <w:sz w:val="24"/>
          <w:szCs w:val="24"/>
        </w:rPr>
        <w:t>以及</w:t>
      </w:r>
      <w:r w:rsidR="00972EAB" w:rsidRPr="0018051B">
        <w:rPr>
          <w:rFonts w:asciiTheme="minorEastAsia" w:hAnsiTheme="minorEastAsia" w:hint="eastAsia"/>
          <w:sz w:val="24"/>
          <w:szCs w:val="24"/>
        </w:rPr>
        <w:t>苏</w:t>
      </w:r>
      <w:r w:rsidR="005C7F4C">
        <w:rPr>
          <w:rFonts w:asciiTheme="minorEastAsia" w:hAnsiTheme="minorEastAsia" w:hint="eastAsia"/>
          <w:sz w:val="24"/>
          <w:szCs w:val="24"/>
        </w:rPr>
        <w:t>区广大军民经过艰苦卓绝的奋斗和英勇牺牲，为中国革命作出的</w:t>
      </w:r>
      <w:r w:rsidR="00781727" w:rsidRPr="0018051B">
        <w:rPr>
          <w:rFonts w:asciiTheme="minorEastAsia" w:hAnsiTheme="minorEastAsia" w:hint="eastAsia"/>
          <w:sz w:val="24"/>
          <w:szCs w:val="24"/>
        </w:rPr>
        <w:t>巨大贡献。</w:t>
      </w:r>
    </w:p>
    <w:p w:rsidR="00013248" w:rsidRPr="0018051B" w:rsidRDefault="005C7F4C" w:rsidP="005C7F4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在理论学习之外，支部书记还前往红色教育基地接受现场教学。</w:t>
      </w:r>
      <w:r w:rsidR="00C56521" w:rsidRPr="0018051B">
        <w:rPr>
          <w:rFonts w:asciiTheme="minorEastAsia" w:hAnsiTheme="minorEastAsia" w:hint="eastAsia"/>
          <w:sz w:val="24"/>
          <w:szCs w:val="24"/>
        </w:rPr>
        <w:t>在中央红军长征出发地纪念园，支部书记</w:t>
      </w:r>
      <w:r>
        <w:rPr>
          <w:rFonts w:asciiTheme="minorEastAsia" w:hAnsiTheme="minorEastAsia" w:hint="eastAsia"/>
          <w:sz w:val="24"/>
          <w:szCs w:val="24"/>
        </w:rPr>
        <w:t>学习了</w:t>
      </w:r>
      <w:r>
        <w:rPr>
          <w:rFonts w:asciiTheme="minorEastAsia" w:hAnsiTheme="minorEastAsia"/>
          <w:sz w:val="24"/>
          <w:szCs w:val="24"/>
        </w:rPr>
        <w:t>中央红军出发长征的历史</w:t>
      </w:r>
      <w:r>
        <w:rPr>
          <w:rFonts w:asciiTheme="minorEastAsia" w:hAnsiTheme="minorEastAsia" w:hint="eastAsia"/>
          <w:sz w:val="24"/>
          <w:szCs w:val="24"/>
        </w:rPr>
        <w:t>。现场教学</w:t>
      </w:r>
      <w:r w:rsidR="00C56521" w:rsidRPr="0018051B">
        <w:rPr>
          <w:rFonts w:asciiTheme="minorEastAsia" w:hAnsiTheme="minorEastAsia"/>
          <w:sz w:val="24"/>
          <w:szCs w:val="24"/>
        </w:rPr>
        <w:t>再现</w:t>
      </w:r>
      <w:r w:rsidR="00C56521" w:rsidRPr="0018051B">
        <w:rPr>
          <w:rFonts w:asciiTheme="minorEastAsia" w:hAnsiTheme="minorEastAsia" w:hint="eastAsia"/>
          <w:sz w:val="24"/>
          <w:szCs w:val="24"/>
        </w:rPr>
        <w:t>了</w:t>
      </w:r>
      <w:r w:rsidR="00C56521" w:rsidRPr="0018051B">
        <w:rPr>
          <w:rFonts w:asciiTheme="minorEastAsia" w:hAnsiTheme="minorEastAsia"/>
          <w:sz w:val="24"/>
          <w:szCs w:val="24"/>
        </w:rPr>
        <w:t>中国革命伟大转折及苏区人民支援红军的历史场景。</w:t>
      </w:r>
      <w:r w:rsidR="00C56521" w:rsidRPr="0018051B">
        <w:rPr>
          <w:rFonts w:asciiTheme="minorEastAsia" w:hAnsiTheme="minorEastAsia" w:hint="eastAsia"/>
          <w:sz w:val="24"/>
          <w:szCs w:val="24"/>
        </w:rPr>
        <w:t>走访初心之地，激励着大家</w:t>
      </w:r>
      <w:r w:rsidR="00C56521" w:rsidRPr="0018051B">
        <w:rPr>
          <w:rFonts w:asciiTheme="minorEastAsia" w:hAnsiTheme="minorEastAsia"/>
          <w:sz w:val="24"/>
          <w:szCs w:val="24"/>
        </w:rPr>
        <w:t>不忘初心，牢记使命，弘扬长征精神，传承红色基因</w:t>
      </w:r>
      <w:r w:rsidR="00C56521" w:rsidRPr="0018051B">
        <w:rPr>
          <w:rFonts w:asciiTheme="minorEastAsia" w:hAnsiTheme="minorEastAsia" w:hint="eastAsia"/>
          <w:sz w:val="24"/>
          <w:szCs w:val="24"/>
        </w:rPr>
        <w:t>。</w:t>
      </w:r>
      <w:r>
        <w:rPr>
          <w:rFonts w:asciiTheme="minorEastAsia" w:hAnsiTheme="minorEastAsia" w:hint="eastAsia"/>
          <w:sz w:val="24"/>
          <w:szCs w:val="24"/>
        </w:rPr>
        <w:t>在</w:t>
      </w:r>
      <w:r w:rsidR="00C56521" w:rsidRPr="0018051B">
        <w:rPr>
          <w:rFonts w:asciiTheme="minorEastAsia" w:hAnsiTheme="minorEastAsia" w:hint="eastAsia"/>
          <w:sz w:val="24"/>
          <w:szCs w:val="24"/>
        </w:rPr>
        <w:t>叶坪革命旧址</w:t>
      </w:r>
      <w:r w:rsidR="0033138C" w:rsidRPr="0018051B">
        <w:rPr>
          <w:rFonts w:asciiTheme="minorEastAsia" w:hAnsiTheme="minorEastAsia" w:hint="eastAsia"/>
          <w:sz w:val="24"/>
          <w:szCs w:val="24"/>
        </w:rPr>
        <w:t>群</w:t>
      </w:r>
      <w:r>
        <w:rPr>
          <w:rFonts w:asciiTheme="minorEastAsia" w:hAnsiTheme="minorEastAsia" w:hint="eastAsia"/>
          <w:sz w:val="24"/>
          <w:szCs w:val="24"/>
        </w:rPr>
        <w:t>，</w:t>
      </w:r>
      <w:r w:rsidR="00C56521" w:rsidRPr="0018051B">
        <w:rPr>
          <w:rFonts w:asciiTheme="minorEastAsia" w:hAnsiTheme="minorEastAsia" w:hint="eastAsia"/>
          <w:sz w:val="24"/>
          <w:szCs w:val="24"/>
        </w:rPr>
        <w:t>支部书记参与了庄严神圣的“祭奠英雄”仪式，在</w:t>
      </w:r>
      <w:r w:rsidR="0033138C" w:rsidRPr="0018051B">
        <w:rPr>
          <w:rFonts w:asciiTheme="minorEastAsia" w:hAnsiTheme="minorEastAsia" w:hint="eastAsia"/>
          <w:sz w:val="24"/>
          <w:szCs w:val="24"/>
        </w:rPr>
        <w:t>红军烈士纪念塔前，支部书记重温了入党誓词，进一步坚定了理想信念。</w:t>
      </w:r>
      <w:r>
        <w:rPr>
          <w:rFonts w:asciiTheme="minorEastAsia" w:hAnsiTheme="minorEastAsia" w:hint="eastAsia"/>
          <w:sz w:val="24"/>
          <w:szCs w:val="24"/>
        </w:rPr>
        <w:t>支部书记还前往红井革命旧址群和“二苏大”礼堂旧址进行参观和学习。</w:t>
      </w:r>
      <w:r w:rsidR="00074758" w:rsidRPr="0018051B">
        <w:rPr>
          <w:rFonts w:asciiTheme="minorEastAsia" w:hAnsiTheme="minorEastAsia" w:hint="eastAsia"/>
          <w:sz w:val="24"/>
          <w:szCs w:val="24"/>
        </w:rPr>
        <w:t>在</w:t>
      </w:r>
      <w:r w:rsidR="0033138C" w:rsidRPr="0018051B">
        <w:rPr>
          <w:rFonts w:asciiTheme="minorEastAsia" w:hAnsiTheme="minorEastAsia" w:hint="eastAsia"/>
          <w:sz w:val="24"/>
          <w:szCs w:val="24"/>
        </w:rPr>
        <w:t>参观学习中，支部书记了解到“群众路线”正是中国共产党在中央苏区提出的</w:t>
      </w:r>
      <w:r w:rsidR="006D75FF" w:rsidRPr="0018051B">
        <w:rPr>
          <w:rFonts w:asciiTheme="minorEastAsia" w:hAnsiTheme="minorEastAsia" w:hint="eastAsia"/>
          <w:sz w:val="24"/>
          <w:szCs w:val="24"/>
        </w:rPr>
        <w:t>。</w:t>
      </w:r>
      <w:r w:rsidR="0033138C" w:rsidRPr="0018051B">
        <w:rPr>
          <w:rFonts w:asciiTheme="minorEastAsia" w:hAnsiTheme="minorEastAsia" w:hint="eastAsia"/>
          <w:sz w:val="24"/>
          <w:szCs w:val="24"/>
        </w:rPr>
        <w:t>“一切为了群众，一切依靠群众”的观念和“从群众中来，到群众中去”的群众工作方法，</w:t>
      </w:r>
      <w:r w:rsidR="006D75FF" w:rsidRPr="0018051B">
        <w:rPr>
          <w:rFonts w:asciiTheme="minorEastAsia" w:hAnsiTheme="minorEastAsia" w:hint="eastAsia"/>
          <w:sz w:val="24"/>
          <w:szCs w:val="24"/>
        </w:rPr>
        <w:t>对开展群众路线教育实践活动具有重要的指导意义。</w:t>
      </w:r>
    </w:p>
    <w:p w:rsidR="0018051B" w:rsidRDefault="0018051B" w:rsidP="0018051B">
      <w:pPr>
        <w:spacing w:line="360" w:lineRule="auto"/>
        <w:ind w:firstLineChars="200" w:firstLine="480"/>
        <w:rPr>
          <w:rFonts w:asciiTheme="minorEastAsia" w:hAnsiTheme="minorEastAsia"/>
          <w:sz w:val="24"/>
          <w:szCs w:val="24"/>
        </w:rPr>
      </w:pPr>
      <w:r w:rsidRPr="0018051B">
        <w:rPr>
          <w:rFonts w:asciiTheme="minorEastAsia" w:hAnsiTheme="minorEastAsia" w:hint="eastAsia"/>
          <w:sz w:val="24"/>
          <w:szCs w:val="24"/>
        </w:rPr>
        <w:t>港湾校区全面推进党史学习</w:t>
      </w:r>
      <w:r>
        <w:rPr>
          <w:rFonts w:asciiTheme="minorEastAsia" w:hAnsiTheme="minorEastAsia" w:hint="eastAsia"/>
          <w:sz w:val="24"/>
          <w:szCs w:val="24"/>
        </w:rPr>
        <w:t>教育，通过支部书记主动学、带头学，做</w:t>
      </w:r>
      <w:r w:rsidRPr="0018051B">
        <w:rPr>
          <w:rFonts w:asciiTheme="minorEastAsia" w:hAnsiTheme="minorEastAsia" w:hint="eastAsia"/>
          <w:sz w:val="24"/>
          <w:szCs w:val="24"/>
        </w:rPr>
        <w:t>学思践悟的“先行者”，从而将党史学习落实到每个党支部和每一个党员，</w:t>
      </w:r>
      <w:r w:rsidRPr="0018051B">
        <w:rPr>
          <w:rFonts w:asciiTheme="minorEastAsia" w:hAnsiTheme="minorEastAsia"/>
          <w:sz w:val="24"/>
          <w:szCs w:val="24"/>
        </w:rPr>
        <w:t>引导广大党员增强“四个意识”、坚定“四个自信”、做到“两个维护”，真正做到“学党史、悟思想、办实事、开新局”。</w:t>
      </w:r>
    </w:p>
    <w:p w:rsidR="0018051B" w:rsidRDefault="0018051B" w:rsidP="0018051B">
      <w:pPr>
        <w:spacing w:line="360" w:lineRule="auto"/>
        <w:ind w:firstLineChars="200" w:firstLine="480"/>
        <w:jc w:val="right"/>
        <w:rPr>
          <w:rFonts w:asciiTheme="minorEastAsia" w:hAnsiTheme="minorEastAsia"/>
          <w:sz w:val="24"/>
          <w:szCs w:val="24"/>
        </w:rPr>
      </w:pPr>
      <w:r>
        <w:rPr>
          <w:rFonts w:asciiTheme="minorEastAsia" w:hAnsiTheme="minorEastAsia" w:hint="eastAsia"/>
          <w:sz w:val="24"/>
          <w:szCs w:val="24"/>
        </w:rPr>
        <w:t>港湾校区党委</w:t>
      </w:r>
    </w:p>
    <w:p w:rsidR="0018051B" w:rsidRDefault="0018051B" w:rsidP="0018051B">
      <w:pPr>
        <w:spacing w:line="360" w:lineRule="auto"/>
        <w:ind w:firstLineChars="200" w:firstLine="480"/>
        <w:jc w:val="right"/>
        <w:rPr>
          <w:rFonts w:asciiTheme="minorEastAsia" w:hAnsiTheme="minorEastAsia" w:hint="eastAsia"/>
          <w:sz w:val="24"/>
          <w:szCs w:val="24"/>
        </w:rPr>
      </w:pPr>
      <w:r>
        <w:rPr>
          <w:rFonts w:asciiTheme="minorEastAsia" w:hAnsiTheme="minorEastAsia"/>
          <w:sz w:val="24"/>
          <w:szCs w:val="24"/>
        </w:rPr>
        <w:lastRenderedPageBreak/>
        <w:t>2021/4/</w:t>
      </w:r>
      <w:r w:rsidR="002B39C7">
        <w:rPr>
          <w:rFonts w:asciiTheme="minorEastAsia" w:hAnsiTheme="minorEastAsia" w:hint="eastAsia"/>
          <w:sz w:val="24"/>
          <w:szCs w:val="24"/>
        </w:rPr>
        <w:t>1</w:t>
      </w:r>
      <w:r w:rsidR="00037FD8">
        <w:rPr>
          <w:rFonts w:asciiTheme="minorEastAsia" w:hAnsiTheme="minorEastAsia" w:hint="eastAsia"/>
          <w:sz w:val="24"/>
          <w:szCs w:val="24"/>
        </w:rPr>
        <w:t>6</w:t>
      </w:r>
    </w:p>
    <w:p w:rsidR="00847424" w:rsidRPr="0018051B" w:rsidRDefault="00847424" w:rsidP="00847424">
      <w:pPr>
        <w:spacing w:line="360" w:lineRule="auto"/>
        <w:ind w:right="240"/>
        <w:jc w:val="left"/>
        <w:rPr>
          <w:rFonts w:asciiTheme="minorEastAsia" w:hAnsiTheme="minorEastAsia"/>
          <w:sz w:val="24"/>
          <w:szCs w:val="24"/>
        </w:rPr>
      </w:pPr>
      <w:r>
        <w:rPr>
          <w:rFonts w:asciiTheme="minorEastAsia" w:hAnsiTheme="minorEastAsia"/>
          <w:noProof/>
          <w:sz w:val="24"/>
          <w:szCs w:val="24"/>
        </w:rPr>
        <w:drawing>
          <wp:inline distT="0" distB="0" distL="0" distR="0">
            <wp:extent cx="5274310" cy="7336446"/>
            <wp:effectExtent l="19050" t="0" r="2540" b="0"/>
            <wp:docPr id="2" name="图片 2" descr="E:\党务\2021年党务\活动简讯\支部书记赣州学习\未命名_meitu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党务\2021年党务\活动简讯\支部书记赣州学习\未命名_meitu_1.jpg"/>
                    <pic:cNvPicPr>
                      <a:picLocks noChangeAspect="1" noChangeArrowheads="1"/>
                    </pic:cNvPicPr>
                  </pic:nvPicPr>
                  <pic:blipFill>
                    <a:blip r:embed="rId7"/>
                    <a:srcRect/>
                    <a:stretch>
                      <a:fillRect/>
                    </a:stretch>
                  </pic:blipFill>
                  <pic:spPr bwMode="auto">
                    <a:xfrm>
                      <a:off x="0" y="0"/>
                      <a:ext cx="5274310" cy="7336446"/>
                    </a:xfrm>
                    <a:prstGeom prst="rect">
                      <a:avLst/>
                    </a:prstGeom>
                    <a:noFill/>
                    <a:ln w="9525">
                      <a:noFill/>
                      <a:miter lim="800000"/>
                      <a:headEnd/>
                      <a:tailEnd/>
                    </a:ln>
                  </pic:spPr>
                </pic:pic>
              </a:graphicData>
            </a:graphic>
          </wp:inline>
        </w:drawing>
      </w:r>
    </w:p>
    <w:sectPr w:rsidR="00847424" w:rsidRPr="0018051B" w:rsidSect="00393F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179" w:rsidRDefault="003F7179" w:rsidP="00C81BCA">
      <w:r>
        <w:separator/>
      </w:r>
    </w:p>
  </w:endnote>
  <w:endnote w:type="continuationSeparator" w:id="1">
    <w:p w:rsidR="003F7179" w:rsidRDefault="003F7179" w:rsidP="00C81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179" w:rsidRDefault="003F7179" w:rsidP="00C81BCA">
      <w:r>
        <w:separator/>
      </w:r>
    </w:p>
  </w:footnote>
  <w:footnote w:type="continuationSeparator" w:id="1">
    <w:p w:rsidR="003F7179" w:rsidRDefault="003F7179" w:rsidP="00C81B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9086B"/>
    <w:multiLevelType w:val="hybridMultilevel"/>
    <w:tmpl w:val="5190640C"/>
    <w:lvl w:ilvl="0" w:tplc="A94C64C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744A7AE8"/>
    <w:multiLevelType w:val="hybridMultilevel"/>
    <w:tmpl w:val="01187340"/>
    <w:lvl w:ilvl="0" w:tplc="CEBCBAB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1BCA"/>
    <w:rsid w:val="00013248"/>
    <w:rsid w:val="00037FD8"/>
    <w:rsid w:val="00074758"/>
    <w:rsid w:val="000D4D4D"/>
    <w:rsid w:val="000E0BDB"/>
    <w:rsid w:val="0018051B"/>
    <w:rsid w:val="001B0EF8"/>
    <w:rsid w:val="002B39C7"/>
    <w:rsid w:val="0033138C"/>
    <w:rsid w:val="00376649"/>
    <w:rsid w:val="00393F8B"/>
    <w:rsid w:val="003F7179"/>
    <w:rsid w:val="004F67AA"/>
    <w:rsid w:val="00502151"/>
    <w:rsid w:val="005C7F4C"/>
    <w:rsid w:val="005F4F17"/>
    <w:rsid w:val="006D75FF"/>
    <w:rsid w:val="007324B2"/>
    <w:rsid w:val="00781727"/>
    <w:rsid w:val="00847424"/>
    <w:rsid w:val="0090582E"/>
    <w:rsid w:val="009234D5"/>
    <w:rsid w:val="00972EAB"/>
    <w:rsid w:val="00974C19"/>
    <w:rsid w:val="00A27E19"/>
    <w:rsid w:val="00A54D9D"/>
    <w:rsid w:val="00BB7C56"/>
    <w:rsid w:val="00C56521"/>
    <w:rsid w:val="00C81BCA"/>
    <w:rsid w:val="00DD7557"/>
    <w:rsid w:val="00E54C1B"/>
    <w:rsid w:val="00F430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F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1B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1BCA"/>
    <w:rPr>
      <w:sz w:val="18"/>
      <w:szCs w:val="18"/>
    </w:rPr>
  </w:style>
  <w:style w:type="paragraph" w:styleId="a4">
    <w:name w:val="footer"/>
    <w:basedOn w:val="a"/>
    <w:link w:val="Char0"/>
    <w:uiPriority w:val="99"/>
    <w:semiHidden/>
    <w:unhideWhenUsed/>
    <w:rsid w:val="00C81BC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1BCA"/>
    <w:rPr>
      <w:sz w:val="18"/>
      <w:szCs w:val="18"/>
    </w:rPr>
  </w:style>
  <w:style w:type="paragraph" w:styleId="a5">
    <w:name w:val="List Paragraph"/>
    <w:basedOn w:val="a"/>
    <w:uiPriority w:val="34"/>
    <w:qFormat/>
    <w:rsid w:val="000D4D4D"/>
    <w:pPr>
      <w:ind w:firstLineChars="200" w:firstLine="420"/>
    </w:pPr>
  </w:style>
  <w:style w:type="paragraph" w:styleId="a6">
    <w:name w:val="Title"/>
    <w:basedOn w:val="a"/>
    <w:next w:val="a"/>
    <w:link w:val="Char1"/>
    <w:uiPriority w:val="10"/>
    <w:qFormat/>
    <w:rsid w:val="0018051B"/>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6"/>
    <w:uiPriority w:val="10"/>
    <w:rsid w:val="0018051B"/>
    <w:rPr>
      <w:rFonts w:asciiTheme="majorHAnsi" w:eastAsia="宋体" w:hAnsiTheme="majorHAnsi" w:cstheme="majorBidi"/>
      <w:b/>
      <w:bCs/>
      <w:sz w:val="32"/>
      <w:szCs w:val="32"/>
    </w:rPr>
  </w:style>
  <w:style w:type="paragraph" w:styleId="a7">
    <w:name w:val="Date"/>
    <w:basedOn w:val="a"/>
    <w:next w:val="a"/>
    <w:link w:val="Char2"/>
    <w:uiPriority w:val="99"/>
    <w:semiHidden/>
    <w:unhideWhenUsed/>
    <w:rsid w:val="00847424"/>
    <w:pPr>
      <w:ind w:leftChars="2500" w:left="100"/>
    </w:pPr>
  </w:style>
  <w:style w:type="character" w:customStyle="1" w:styleId="Char2">
    <w:name w:val="日期 Char"/>
    <w:basedOn w:val="a0"/>
    <w:link w:val="a7"/>
    <w:uiPriority w:val="99"/>
    <w:semiHidden/>
    <w:rsid w:val="00847424"/>
  </w:style>
  <w:style w:type="paragraph" w:styleId="a8">
    <w:name w:val="Balloon Text"/>
    <w:basedOn w:val="a"/>
    <w:link w:val="Char3"/>
    <w:uiPriority w:val="99"/>
    <w:semiHidden/>
    <w:unhideWhenUsed/>
    <w:rsid w:val="00847424"/>
    <w:rPr>
      <w:sz w:val="18"/>
      <w:szCs w:val="18"/>
    </w:rPr>
  </w:style>
  <w:style w:type="character" w:customStyle="1" w:styleId="Char3">
    <w:name w:val="批注框文本 Char"/>
    <w:basedOn w:val="a0"/>
    <w:link w:val="a8"/>
    <w:uiPriority w:val="99"/>
    <w:semiHidden/>
    <w:rsid w:val="0084742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770</Characters>
  <Application>Microsoft Office Word</Application>
  <DocSecurity>0</DocSecurity>
  <Lines>6</Lines>
  <Paragraphs>1</Paragraphs>
  <ScaleCrop>false</ScaleCrop>
  <Company>Microsoft</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2021-06-18T10:18:00Z</dcterms:created>
  <dcterms:modified xsi:type="dcterms:W3CDTF">2021-06-18T10:18:00Z</dcterms:modified>
</cp:coreProperties>
</file>