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355" w:rsidRPr="00F05355" w:rsidRDefault="00F05355" w:rsidP="00F05355">
      <w:pPr>
        <w:pStyle w:val="a3"/>
      </w:pPr>
      <w:r w:rsidRPr="00F05355">
        <w:rPr>
          <w:rFonts w:hint="eastAsia"/>
        </w:rPr>
        <w:t>讲党史故事</w:t>
      </w:r>
      <w:r w:rsidRPr="00F05355">
        <w:rPr>
          <w:rFonts w:hint="eastAsia"/>
        </w:rPr>
        <w:t xml:space="preserve">    </w:t>
      </w:r>
      <w:r w:rsidRPr="00F05355">
        <w:rPr>
          <w:rFonts w:hint="eastAsia"/>
        </w:rPr>
        <w:t>传红色基因</w:t>
      </w:r>
    </w:p>
    <w:p w:rsidR="00F05355" w:rsidRPr="00F05355" w:rsidRDefault="00F05355" w:rsidP="00F05355">
      <w:pPr>
        <w:pStyle w:val="a3"/>
      </w:pPr>
      <w:r w:rsidRPr="00F05355">
        <w:rPr>
          <w:rFonts w:hint="eastAsia"/>
        </w:rPr>
        <w:t>——港湾校区后勤党支部开展“党史故事我来讲”主题活动</w:t>
      </w:r>
    </w:p>
    <w:p w:rsidR="00F05355" w:rsidRDefault="00F05355" w:rsidP="00F05355"/>
    <w:p w:rsidR="00F05355" w:rsidRPr="00F05355" w:rsidRDefault="00C44CD4" w:rsidP="00F05355">
      <w:pPr>
        <w:spacing w:line="360" w:lineRule="auto"/>
        <w:ind w:firstLineChars="200" w:firstLine="480"/>
        <w:rPr>
          <w:rFonts w:asciiTheme="minorEastAsia" w:hAnsiTheme="minorEastAsia"/>
          <w:sz w:val="24"/>
          <w:szCs w:val="24"/>
        </w:rPr>
      </w:pPr>
      <w:r>
        <w:rPr>
          <w:rFonts w:asciiTheme="minorEastAsia" w:hAnsiTheme="minorEastAsia" w:hint="eastAsia"/>
          <w:noProof/>
          <w:sz w:val="24"/>
          <w:szCs w:val="24"/>
        </w:rPr>
        <w:drawing>
          <wp:anchor distT="0" distB="0" distL="114300" distR="114300" simplePos="0" relativeHeight="251659264" behindDoc="1" locked="0" layoutInCell="1" allowOverlap="1">
            <wp:simplePos x="0" y="0"/>
            <wp:positionH relativeFrom="column">
              <wp:posOffset>64770</wp:posOffset>
            </wp:positionH>
            <wp:positionV relativeFrom="paragraph">
              <wp:posOffset>563880</wp:posOffset>
            </wp:positionV>
            <wp:extent cx="2800350" cy="2103120"/>
            <wp:effectExtent l="19050" t="0" r="0" b="0"/>
            <wp:wrapTight wrapText="bothSides">
              <wp:wrapPolygon edited="0">
                <wp:start x="-147" y="0"/>
                <wp:lineTo x="-147" y="21326"/>
                <wp:lineTo x="21600" y="21326"/>
                <wp:lineTo x="21600" y="0"/>
                <wp:lineTo x="-147" y="0"/>
              </wp:wrapPolygon>
            </wp:wrapTight>
            <wp:docPr id="1" name="图片 1" descr="C:\Users\HP\Desktop\2021照片\党史故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esktop\2021照片\党史故事.jpg"/>
                    <pic:cNvPicPr>
                      <a:picLocks noChangeAspect="1" noChangeArrowheads="1"/>
                    </pic:cNvPicPr>
                  </pic:nvPicPr>
                  <pic:blipFill>
                    <a:blip r:embed="rId6" cstate="print"/>
                    <a:srcRect/>
                    <a:stretch>
                      <a:fillRect/>
                    </a:stretch>
                  </pic:blipFill>
                  <pic:spPr bwMode="auto">
                    <a:xfrm>
                      <a:off x="0" y="0"/>
                      <a:ext cx="2800350" cy="2103120"/>
                    </a:xfrm>
                    <a:prstGeom prst="rect">
                      <a:avLst/>
                    </a:prstGeom>
                    <a:noFill/>
                    <a:ln w="9525">
                      <a:noFill/>
                      <a:miter lim="800000"/>
                      <a:headEnd/>
                      <a:tailEnd/>
                    </a:ln>
                  </pic:spPr>
                </pic:pic>
              </a:graphicData>
            </a:graphic>
          </wp:anchor>
        </w:drawing>
      </w:r>
      <w:r w:rsidR="00F05355" w:rsidRPr="00F05355">
        <w:rPr>
          <w:rFonts w:asciiTheme="minorEastAsia" w:hAnsiTheme="minorEastAsia" w:hint="eastAsia"/>
          <w:sz w:val="24"/>
          <w:szCs w:val="24"/>
        </w:rPr>
        <w:t>“为苏维埃新中国流尽最后一滴血！”这句惊天动地的豪情</w:t>
      </w:r>
      <w:proofErr w:type="gramStart"/>
      <w:r w:rsidR="00F05355" w:rsidRPr="00F05355">
        <w:rPr>
          <w:rFonts w:asciiTheme="minorEastAsia" w:hAnsiTheme="minorEastAsia" w:hint="eastAsia"/>
          <w:sz w:val="24"/>
          <w:szCs w:val="24"/>
        </w:rPr>
        <w:t>壮语</w:t>
      </w:r>
      <w:proofErr w:type="gramEnd"/>
      <w:r w:rsidR="00F05355" w:rsidRPr="00F05355">
        <w:rPr>
          <w:rFonts w:asciiTheme="minorEastAsia" w:hAnsiTheme="minorEastAsia" w:hint="eastAsia"/>
          <w:sz w:val="24"/>
          <w:szCs w:val="24"/>
        </w:rPr>
        <w:t>拉开了港湾校区后勤党支部“党史故事我来讲”的序幕。</w:t>
      </w:r>
    </w:p>
    <w:p w:rsidR="00F05355" w:rsidRPr="00F05355" w:rsidRDefault="00F05355" w:rsidP="00C44CD4">
      <w:pPr>
        <w:spacing w:line="360" w:lineRule="auto"/>
        <w:ind w:firstLineChars="200" w:firstLine="480"/>
        <w:rPr>
          <w:rFonts w:asciiTheme="minorEastAsia" w:hAnsiTheme="minorEastAsia"/>
          <w:sz w:val="24"/>
          <w:szCs w:val="24"/>
        </w:rPr>
      </w:pPr>
      <w:r w:rsidRPr="00F05355">
        <w:rPr>
          <w:rFonts w:asciiTheme="minorEastAsia" w:hAnsiTheme="minorEastAsia" w:hint="eastAsia"/>
          <w:sz w:val="24"/>
          <w:szCs w:val="24"/>
        </w:rPr>
        <w:t>2021年是中国共产党成立100周年，为进一步引导广大党员把党的历史学习好、总结好、传承好、发扬好，4月29日上午，港湾校区后勤党支部在行政楼211会议室开展“党史故事我来讲”主题活动，以声情并茂的讲演丰富党史学习的形式。</w:t>
      </w:r>
    </w:p>
    <w:p w:rsidR="00F05355" w:rsidRPr="00F05355" w:rsidRDefault="00F05355" w:rsidP="00F05355">
      <w:pPr>
        <w:spacing w:line="360" w:lineRule="auto"/>
        <w:ind w:firstLineChars="200" w:firstLine="480"/>
        <w:rPr>
          <w:rFonts w:asciiTheme="minorEastAsia" w:hAnsiTheme="minorEastAsia"/>
          <w:sz w:val="24"/>
          <w:szCs w:val="24"/>
        </w:rPr>
      </w:pPr>
      <w:r w:rsidRPr="00F05355">
        <w:rPr>
          <w:rFonts w:asciiTheme="minorEastAsia" w:hAnsiTheme="minorEastAsia" w:hint="eastAsia"/>
          <w:sz w:val="24"/>
          <w:szCs w:val="24"/>
        </w:rPr>
        <w:t>为了讲好党史，主题活动前，支部党员通过观看影视资料、翻阅书籍、网络查询等多种方式开展党史自学。在当天的主题活动上，每名党员都生动形象地和大家分享了一个个不同时期的党史故事，其内容包括血战湘江、井冈山会师、中国共产党成立的背后故事、淮海战役等重大历史事件。这些故事，记录着共产党人和革命志士执着追求的奋斗历程，体现了一代又一代中国共产党人抛头颅洒热血地顽强斗争精神，让我们更进一步明白革命先辈的创业维艰及革命胜利成果的来之不易。</w:t>
      </w:r>
    </w:p>
    <w:p w:rsidR="00F05355" w:rsidRPr="00F05355" w:rsidRDefault="00F05355" w:rsidP="00F05355">
      <w:pPr>
        <w:spacing w:line="360" w:lineRule="auto"/>
        <w:ind w:firstLineChars="200" w:firstLine="480"/>
        <w:rPr>
          <w:rFonts w:asciiTheme="minorEastAsia" w:hAnsiTheme="minorEastAsia"/>
          <w:sz w:val="24"/>
          <w:szCs w:val="24"/>
        </w:rPr>
      </w:pPr>
      <w:r w:rsidRPr="00F05355">
        <w:rPr>
          <w:rFonts w:asciiTheme="minorEastAsia" w:hAnsiTheme="minorEastAsia" w:hint="eastAsia"/>
          <w:sz w:val="24"/>
          <w:szCs w:val="24"/>
        </w:rPr>
        <w:t>这些感人的党史故事，让支部党员们经历了一场红色的洗礼，也重温了我党波澜壮阔的历史片段。大家纷纷表示，要铭记历史，强化红色记忆，传承红色基因，以史明志，赓续共产党人精神血脉，始终保持革命者的大无畏奋斗精神，以更加昂扬的斗志投身于自己的工作中，为党的伟大征程贡献自己的力量。</w:t>
      </w:r>
    </w:p>
    <w:p w:rsidR="00F05355" w:rsidRPr="00F05355" w:rsidRDefault="00F05355" w:rsidP="00F05355">
      <w:pPr>
        <w:spacing w:line="360" w:lineRule="auto"/>
        <w:ind w:firstLineChars="200" w:firstLine="480"/>
        <w:rPr>
          <w:rFonts w:asciiTheme="minorEastAsia" w:hAnsiTheme="minorEastAsia"/>
          <w:sz w:val="24"/>
          <w:szCs w:val="24"/>
        </w:rPr>
      </w:pPr>
    </w:p>
    <w:p w:rsidR="00F05355" w:rsidRPr="00F05355" w:rsidRDefault="00F05355" w:rsidP="00F05355">
      <w:pPr>
        <w:spacing w:line="360" w:lineRule="auto"/>
        <w:ind w:firstLineChars="200" w:firstLine="480"/>
        <w:jc w:val="right"/>
        <w:rPr>
          <w:rFonts w:asciiTheme="minorEastAsia" w:hAnsiTheme="minorEastAsia"/>
          <w:sz w:val="24"/>
          <w:szCs w:val="24"/>
        </w:rPr>
      </w:pPr>
    </w:p>
    <w:p w:rsidR="00F05355" w:rsidRPr="00F05355" w:rsidRDefault="00F05355" w:rsidP="00F05355">
      <w:pPr>
        <w:spacing w:line="360" w:lineRule="auto"/>
        <w:ind w:firstLineChars="200" w:firstLine="480"/>
        <w:jc w:val="right"/>
        <w:rPr>
          <w:rFonts w:asciiTheme="minorEastAsia" w:hAnsiTheme="minorEastAsia"/>
          <w:sz w:val="24"/>
          <w:szCs w:val="24"/>
        </w:rPr>
      </w:pPr>
      <w:r w:rsidRPr="00F05355">
        <w:rPr>
          <w:rFonts w:asciiTheme="minorEastAsia" w:hAnsiTheme="minorEastAsia" w:hint="eastAsia"/>
          <w:sz w:val="24"/>
          <w:szCs w:val="24"/>
        </w:rPr>
        <w:t xml:space="preserve">                         港湾校区后勤服务中心</w:t>
      </w:r>
    </w:p>
    <w:p w:rsidR="004F4752" w:rsidRPr="00F05355" w:rsidRDefault="00F05355" w:rsidP="00F05355">
      <w:pPr>
        <w:spacing w:line="360" w:lineRule="auto"/>
        <w:ind w:firstLineChars="200" w:firstLine="480"/>
        <w:jc w:val="right"/>
        <w:rPr>
          <w:rFonts w:asciiTheme="minorEastAsia" w:hAnsiTheme="minorEastAsia"/>
          <w:sz w:val="24"/>
          <w:szCs w:val="24"/>
        </w:rPr>
      </w:pPr>
      <w:r w:rsidRPr="00F05355">
        <w:rPr>
          <w:rFonts w:asciiTheme="minorEastAsia" w:hAnsiTheme="minorEastAsia" w:hint="eastAsia"/>
          <w:sz w:val="24"/>
          <w:szCs w:val="24"/>
        </w:rPr>
        <w:t xml:space="preserve">                          2021年4月29日</w:t>
      </w:r>
    </w:p>
    <w:sectPr w:rsidR="004F4752" w:rsidRPr="00F05355" w:rsidSect="004F475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2AE4" w:rsidRDefault="00D62AE4" w:rsidP="00C44CD4">
      <w:r>
        <w:separator/>
      </w:r>
    </w:p>
  </w:endnote>
  <w:endnote w:type="continuationSeparator" w:id="0">
    <w:p w:rsidR="00D62AE4" w:rsidRDefault="00D62AE4" w:rsidP="00C44CD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2AE4" w:rsidRDefault="00D62AE4" w:rsidP="00C44CD4">
      <w:r>
        <w:separator/>
      </w:r>
    </w:p>
  </w:footnote>
  <w:footnote w:type="continuationSeparator" w:id="0">
    <w:p w:rsidR="00D62AE4" w:rsidRDefault="00D62AE4" w:rsidP="00C44CD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05355"/>
    <w:rsid w:val="0009698E"/>
    <w:rsid w:val="004F4752"/>
    <w:rsid w:val="00C44CD4"/>
    <w:rsid w:val="00D62AE4"/>
    <w:rsid w:val="00F053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75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F05355"/>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F05355"/>
    <w:rPr>
      <w:rFonts w:asciiTheme="majorHAnsi" w:eastAsia="宋体" w:hAnsiTheme="majorHAnsi" w:cstheme="majorBidi"/>
      <w:b/>
      <w:bCs/>
      <w:sz w:val="32"/>
      <w:szCs w:val="32"/>
    </w:rPr>
  </w:style>
  <w:style w:type="paragraph" w:styleId="a4">
    <w:name w:val="header"/>
    <w:basedOn w:val="a"/>
    <w:link w:val="Char0"/>
    <w:uiPriority w:val="99"/>
    <w:semiHidden/>
    <w:unhideWhenUsed/>
    <w:rsid w:val="00C44CD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C44CD4"/>
    <w:rPr>
      <w:sz w:val="18"/>
      <w:szCs w:val="18"/>
    </w:rPr>
  </w:style>
  <w:style w:type="paragraph" w:styleId="a5">
    <w:name w:val="footer"/>
    <w:basedOn w:val="a"/>
    <w:link w:val="Char1"/>
    <w:uiPriority w:val="99"/>
    <w:semiHidden/>
    <w:unhideWhenUsed/>
    <w:rsid w:val="00C44CD4"/>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C44CD4"/>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94</Words>
  <Characters>541</Characters>
  <Application>Microsoft Office Word</Application>
  <DocSecurity>0</DocSecurity>
  <Lines>4</Lines>
  <Paragraphs>1</Paragraphs>
  <ScaleCrop>false</ScaleCrop>
  <Company>Microsoft</Company>
  <LinksUpToDate>false</LinksUpToDate>
  <CharactersWithSpaces>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2021-04-30T02:47:00Z</dcterms:created>
  <dcterms:modified xsi:type="dcterms:W3CDTF">2021-05-19T08:16:00Z</dcterms:modified>
</cp:coreProperties>
</file>