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F76" w:rsidRDefault="00223386" w:rsidP="00CC169A">
      <w:pPr>
        <w:pStyle w:val="a5"/>
      </w:pPr>
      <w:r>
        <w:rPr>
          <w:rFonts w:hint="eastAsia"/>
        </w:rPr>
        <w:t>港湾校区召开党史学习教育动员会</w:t>
      </w:r>
    </w:p>
    <w:p w:rsidR="00223386" w:rsidRPr="00CC169A" w:rsidRDefault="00223386" w:rsidP="00CC169A">
      <w:pPr>
        <w:spacing w:line="360" w:lineRule="auto"/>
        <w:ind w:firstLine="420"/>
        <w:rPr>
          <w:sz w:val="24"/>
          <w:szCs w:val="24"/>
        </w:rPr>
      </w:pPr>
      <w:r w:rsidRPr="00CC169A">
        <w:rPr>
          <w:rFonts w:hint="eastAsia"/>
          <w:sz w:val="24"/>
          <w:szCs w:val="24"/>
        </w:rPr>
        <w:t>3</w:t>
      </w:r>
      <w:r w:rsidRPr="00CC169A">
        <w:rPr>
          <w:rFonts w:hint="eastAsia"/>
          <w:sz w:val="24"/>
          <w:szCs w:val="24"/>
        </w:rPr>
        <w:t>月</w:t>
      </w:r>
      <w:r w:rsidRPr="00CC169A">
        <w:rPr>
          <w:rFonts w:hint="eastAsia"/>
          <w:sz w:val="24"/>
          <w:szCs w:val="24"/>
        </w:rPr>
        <w:t>24</w:t>
      </w:r>
      <w:r w:rsidRPr="00CC169A">
        <w:rPr>
          <w:rFonts w:hint="eastAsia"/>
          <w:sz w:val="24"/>
          <w:szCs w:val="24"/>
        </w:rPr>
        <w:t>日，港湾校区召开党史学习教育动员会，会议由高树良校长主持，全体党员同志参加会议。</w:t>
      </w:r>
    </w:p>
    <w:p w:rsidR="00223386" w:rsidRPr="00CC169A" w:rsidRDefault="00DD1CE4" w:rsidP="00CC169A">
      <w:pPr>
        <w:spacing w:line="360" w:lineRule="auto"/>
        <w:ind w:firstLineChars="200" w:firstLine="480"/>
        <w:rPr>
          <w:sz w:val="24"/>
          <w:szCs w:val="24"/>
        </w:rPr>
      </w:pPr>
      <w:r w:rsidRPr="00CC169A">
        <w:rPr>
          <w:rFonts w:hint="eastAsia"/>
          <w:sz w:val="24"/>
          <w:szCs w:val="24"/>
        </w:rPr>
        <w:t>会上</w:t>
      </w:r>
      <w:r w:rsidR="004B2DE4">
        <w:rPr>
          <w:rFonts w:hint="eastAsia"/>
          <w:sz w:val="24"/>
          <w:szCs w:val="24"/>
        </w:rPr>
        <w:t>，</w:t>
      </w:r>
      <w:r w:rsidRPr="00CC169A">
        <w:rPr>
          <w:rFonts w:hint="eastAsia"/>
          <w:sz w:val="24"/>
          <w:szCs w:val="24"/>
        </w:rPr>
        <w:t>高树良校长</w:t>
      </w:r>
      <w:r w:rsidR="004B2DE4">
        <w:rPr>
          <w:rFonts w:hint="eastAsia"/>
          <w:sz w:val="24"/>
          <w:szCs w:val="24"/>
        </w:rPr>
        <w:t>首先</w:t>
      </w:r>
      <w:r w:rsidRPr="00CC169A">
        <w:rPr>
          <w:rFonts w:hint="eastAsia"/>
          <w:sz w:val="24"/>
          <w:szCs w:val="24"/>
        </w:rPr>
        <w:t>带领全体党员学习</w:t>
      </w:r>
      <w:r w:rsidR="007B00FD" w:rsidRPr="00CC169A">
        <w:rPr>
          <w:rFonts w:hint="eastAsia"/>
          <w:sz w:val="24"/>
          <w:szCs w:val="24"/>
        </w:rPr>
        <w:t>习近平总书记在党史学习教育动员大会上的讲话精神</w:t>
      </w:r>
      <w:r w:rsidR="0006603C">
        <w:rPr>
          <w:rFonts w:hint="eastAsia"/>
          <w:sz w:val="24"/>
          <w:szCs w:val="24"/>
        </w:rPr>
        <w:t>、中央决策部署和市委、市教卫工作党</w:t>
      </w:r>
      <w:r w:rsidR="00455460">
        <w:rPr>
          <w:rFonts w:hint="eastAsia"/>
          <w:sz w:val="24"/>
          <w:szCs w:val="24"/>
        </w:rPr>
        <w:t>委、上海海事大学党</w:t>
      </w:r>
      <w:r w:rsidR="0006603C">
        <w:rPr>
          <w:rFonts w:hint="eastAsia"/>
          <w:sz w:val="24"/>
          <w:szCs w:val="24"/>
        </w:rPr>
        <w:t>委关于党史学习教育工作的要求。</w:t>
      </w:r>
    </w:p>
    <w:p w:rsidR="00DD1CE4" w:rsidRPr="00CC169A" w:rsidRDefault="00E92229" w:rsidP="00CC169A">
      <w:pPr>
        <w:spacing w:line="360" w:lineRule="auto"/>
        <w:ind w:firstLineChars="200" w:firstLine="480"/>
        <w:rPr>
          <w:sz w:val="24"/>
          <w:szCs w:val="24"/>
        </w:rPr>
      </w:pPr>
      <w:r w:rsidRPr="00CC169A">
        <w:rPr>
          <w:rFonts w:hint="eastAsia"/>
          <w:sz w:val="24"/>
          <w:szCs w:val="24"/>
        </w:rPr>
        <w:t>会议从“为什么学”、“学什么”、“怎么学”三方面</w:t>
      </w:r>
      <w:r w:rsidR="0006603C">
        <w:rPr>
          <w:rFonts w:hint="eastAsia"/>
          <w:sz w:val="24"/>
          <w:szCs w:val="24"/>
        </w:rPr>
        <w:t>进一步</w:t>
      </w:r>
      <w:r w:rsidRPr="00CC169A">
        <w:rPr>
          <w:rFonts w:hint="eastAsia"/>
          <w:sz w:val="24"/>
          <w:szCs w:val="24"/>
        </w:rPr>
        <w:t>展开。</w:t>
      </w:r>
      <w:r w:rsidR="007B00FD" w:rsidRPr="00CC169A">
        <w:rPr>
          <w:rFonts w:hint="eastAsia"/>
          <w:sz w:val="24"/>
          <w:szCs w:val="24"/>
        </w:rPr>
        <w:t>会议指出，此次党史学习教育恰逢建党百年</w:t>
      </w:r>
      <w:r w:rsidRPr="00CC169A">
        <w:rPr>
          <w:rFonts w:hint="eastAsia"/>
          <w:sz w:val="24"/>
          <w:szCs w:val="24"/>
        </w:rPr>
        <w:t>、“两个一百年”奋斗目标历史交汇</w:t>
      </w:r>
      <w:r w:rsidR="007B00FD" w:rsidRPr="00CC169A">
        <w:rPr>
          <w:rFonts w:hint="eastAsia"/>
          <w:sz w:val="24"/>
          <w:szCs w:val="24"/>
        </w:rPr>
        <w:t>的</w:t>
      </w:r>
      <w:r w:rsidRPr="00CC169A">
        <w:rPr>
          <w:rFonts w:hint="eastAsia"/>
          <w:sz w:val="24"/>
          <w:szCs w:val="24"/>
        </w:rPr>
        <w:t>关键节点</w:t>
      </w:r>
      <w:r w:rsidR="007B00FD" w:rsidRPr="00CC169A">
        <w:rPr>
          <w:rFonts w:hint="eastAsia"/>
          <w:sz w:val="24"/>
          <w:szCs w:val="24"/>
        </w:rPr>
        <w:t>，</w:t>
      </w:r>
      <w:r w:rsidR="00DD1CE4" w:rsidRPr="00CC169A">
        <w:rPr>
          <w:rFonts w:hint="eastAsia"/>
          <w:sz w:val="24"/>
          <w:szCs w:val="24"/>
        </w:rPr>
        <w:t>开展党史学习教育，可以把党的历史学习好、总结好，把党的成功经验传承好、发扬好，坚定共产党人的理想信念，牢记共产党人的初心使命，推进中华民族的伟大复兴。会议强调在党史学习教育</w:t>
      </w:r>
      <w:r w:rsidR="00271FAD" w:rsidRPr="00CC169A">
        <w:rPr>
          <w:rFonts w:hint="eastAsia"/>
          <w:sz w:val="24"/>
          <w:szCs w:val="24"/>
        </w:rPr>
        <w:t>中</w:t>
      </w:r>
      <w:r w:rsidR="00DD1CE4" w:rsidRPr="00CC169A">
        <w:rPr>
          <w:rFonts w:hint="eastAsia"/>
          <w:sz w:val="24"/>
          <w:szCs w:val="24"/>
        </w:rPr>
        <w:t>要结合学校实际，结合“不忘初心、牢记使命”的主题，</w:t>
      </w:r>
      <w:r w:rsidR="00271FAD" w:rsidRPr="00CC169A">
        <w:rPr>
          <w:rFonts w:hint="eastAsia"/>
          <w:sz w:val="24"/>
          <w:szCs w:val="24"/>
        </w:rPr>
        <w:t>明确学习重点，带领广大党员学习党的奋斗历程、巨大贡献、宝贵经验、伟大精神。会议明确</w:t>
      </w:r>
      <w:r w:rsidR="00CC169A" w:rsidRPr="00CC169A">
        <w:rPr>
          <w:rFonts w:hint="eastAsia"/>
          <w:sz w:val="24"/>
          <w:szCs w:val="24"/>
        </w:rPr>
        <w:t>在党史学习中要压紧压实责任，切实落实好</w:t>
      </w:r>
      <w:r w:rsidR="00CC169A">
        <w:rPr>
          <w:rFonts w:hint="eastAsia"/>
          <w:sz w:val="24"/>
          <w:szCs w:val="24"/>
        </w:rPr>
        <w:t>“</w:t>
      </w:r>
      <w:r w:rsidR="00CC169A" w:rsidRPr="00CC169A">
        <w:rPr>
          <w:rFonts w:hint="eastAsia"/>
          <w:sz w:val="24"/>
          <w:szCs w:val="24"/>
        </w:rPr>
        <w:t>学理论、抓特色、办实事</w:t>
      </w:r>
      <w:r w:rsidR="00CC169A">
        <w:rPr>
          <w:rFonts w:hint="eastAsia"/>
          <w:sz w:val="24"/>
          <w:szCs w:val="24"/>
        </w:rPr>
        <w:t>”</w:t>
      </w:r>
      <w:r w:rsidR="004B2DE4">
        <w:rPr>
          <w:rFonts w:hint="eastAsia"/>
          <w:sz w:val="24"/>
          <w:szCs w:val="24"/>
        </w:rPr>
        <w:t>工作，</w:t>
      </w:r>
      <w:r w:rsidR="00CC169A">
        <w:rPr>
          <w:rFonts w:hint="eastAsia"/>
          <w:sz w:val="24"/>
          <w:szCs w:val="24"/>
        </w:rPr>
        <w:t>依托三会一课、主题党课等途径，充分利用线上线下资源，</w:t>
      </w:r>
      <w:r w:rsidR="004B2DE4">
        <w:rPr>
          <w:rFonts w:hint="eastAsia"/>
          <w:sz w:val="24"/>
          <w:szCs w:val="24"/>
        </w:rPr>
        <w:t>结</w:t>
      </w:r>
      <w:r w:rsidR="00CC169A">
        <w:rPr>
          <w:rFonts w:hint="eastAsia"/>
          <w:sz w:val="24"/>
          <w:szCs w:val="24"/>
        </w:rPr>
        <w:t>合为群众办实事的工作要求，开展主题学习教育，做好政治引领工作。</w:t>
      </w:r>
    </w:p>
    <w:p w:rsidR="00CC169A" w:rsidRDefault="004B2DE4" w:rsidP="0006603C">
      <w:pPr>
        <w:spacing w:line="360" w:lineRule="auto"/>
        <w:ind w:firstLineChars="200" w:firstLine="480"/>
        <w:rPr>
          <w:sz w:val="24"/>
          <w:szCs w:val="24"/>
        </w:rPr>
      </w:pPr>
      <w:r w:rsidRPr="004B2DE4">
        <w:rPr>
          <w:rFonts w:hint="eastAsia"/>
          <w:sz w:val="24"/>
          <w:szCs w:val="24"/>
        </w:rPr>
        <w:t>最后，高树良校长强调校区党委将根据</w:t>
      </w:r>
      <w:r w:rsidR="00455460">
        <w:rPr>
          <w:rFonts w:hint="eastAsia"/>
          <w:sz w:val="24"/>
          <w:szCs w:val="24"/>
        </w:rPr>
        <w:t>上级</w:t>
      </w:r>
      <w:r w:rsidRPr="00CC169A">
        <w:rPr>
          <w:rFonts w:hint="eastAsia"/>
          <w:sz w:val="24"/>
          <w:szCs w:val="24"/>
        </w:rPr>
        <w:t>党委关于党史学习教育工作的要求</w:t>
      </w:r>
      <w:r>
        <w:rPr>
          <w:rFonts w:hint="eastAsia"/>
          <w:sz w:val="24"/>
          <w:szCs w:val="24"/>
        </w:rPr>
        <w:t>，制定校区党史学习教育工作计划，将党史学习教育切实融入到校区工作实际中，</w:t>
      </w:r>
      <w:r w:rsidR="00455460">
        <w:rPr>
          <w:rFonts w:hint="eastAsia"/>
          <w:sz w:val="24"/>
          <w:szCs w:val="24"/>
        </w:rPr>
        <w:t>切实做到“学史明理、学史增信、学史崇德、学史力行”，学党史、悟思想、办实事、开新局，</w:t>
      </w:r>
      <w:r w:rsidR="0006603C">
        <w:rPr>
          <w:rFonts w:hint="eastAsia"/>
          <w:sz w:val="24"/>
          <w:szCs w:val="24"/>
        </w:rPr>
        <w:t>以优异的成绩迎接建党</w:t>
      </w:r>
      <w:r w:rsidR="0006603C">
        <w:rPr>
          <w:rFonts w:hint="eastAsia"/>
          <w:sz w:val="24"/>
          <w:szCs w:val="24"/>
        </w:rPr>
        <w:t>100</w:t>
      </w:r>
      <w:r w:rsidR="0006603C">
        <w:rPr>
          <w:rFonts w:hint="eastAsia"/>
          <w:sz w:val="24"/>
          <w:szCs w:val="24"/>
        </w:rPr>
        <w:t>周年。</w:t>
      </w:r>
    </w:p>
    <w:p w:rsidR="0006603C" w:rsidRDefault="0006603C" w:rsidP="0006603C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港湾校区办公室</w:t>
      </w:r>
    </w:p>
    <w:p w:rsidR="0006603C" w:rsidRPr="0006603C" w:rsidRDefault="0006603C" w:rsidP="0006603C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sz w:val="24"/>
          <w:szCs w:val="24"/>
        </w:rPr>
        <w:t>2021/3/24</w:t>
      </w:r>
    </w:p>
    <w:p w:rsidR="007B00FD" w:rsidRPr="007B00FD" w:rsidRDefault="00252F8F" w:rsidP="00E92229">
      <w:r>
        <w:rPr>
          <w:noProof/>
        </w:rPr>
        <w:lastRenderedPageBreak/>
        <w:drawing>
          <wp:inline distT="0" distB="0" distL="0" distR="0">
            <wp:extent cx="5274310" cy="3500068"/>
            <wp:effectExtent l="19050" t="0" r="2540" b="0"/>
            <wp:docPr id="1" name="图片 1" descr="E:\党务\2021年党务\党史学习\党史学习教育总结报告——港湾校区\党史学习教育动员、推进工作会议\党史学习教育动员会\微信图片_20210325081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党务\2021年党务\党史学习\党史学习教育总结报告——港湾校区\党史学习教育动员、推进工作会议\党史学习教育动员会\微信图片_202103250818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0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00FD" w:rsidRPr="007B00FD" w:rsidSect="00266F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671" w:rsidRDefault="000D3671" w:rsidP="00223386">
      <w:r>
        <w:separator/>
      </w:r>
    </w:p>
  </w:endnote>
  <w:endnote w:type="continuationSeparator" w:id="1">
    <w:p w:rsidR="000D3671" w:rsidRDefault="000D3671" w:rsidP="00223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671" w:rsidRDefault="000D3671" w:rsidP="00223386">
      <w:r>
        <w:separator/>
      </w:r>
    </w:p>
  </w:footnote>
  <w:footnote w:type="continuationSeparator" w:id="1">
    <w:p w:rsidR="000D3671" w:rsidRDefault="000D3671" w:rsidP="002233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3386"/>
    <w:rsid w:val="0006603C"/>
    <w:rsid w:val="000D3671"/>
    <w:rsid w:val="00223386"/>
    <w:rsid w:val="00252F8F"/>
    <w:rsid w:val="00266F76"/>
    <w:rsid w:val="00271FAD"/>
    <w:rsid w:val="00455460"/>
    <w:rsid w:val="004B2DE4"/>
    <w:rsid w:val="00541327"/>
    <w:rsid w:val="00555115"/>
    <w:rsid w:val="007B00FD"/>
    <w:rsid w:val="00B76784"/>
    <w:rsid w:val="00CC169A"/>
    <w:rsid w:val="00DD1CE4"/>
    <w:rsid w:val="00E92229"/>
    <w:rsid w:val="00EC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F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3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3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3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3386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CC16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CC169A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252F8F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52F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2021-03-24T05:44:00Z</dcterms:created>
  <dcterms:modified xsi:type="dcterms:W3CDTF">2021-06-18T10:46:00Z</dcterms:modified>
</cp:coreProperties>
</file>